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ectPr w:rsidR="003F4F7C">
          <w:footerReference w:type="default" r:id="rId8"/>
          <w:type w:val="continuous"/>
          <w:pgSz w:w="11900" w:h="16838"/>
          <w:pgMar w:top="698" w:right="706" w:bottom="876" w:left="1440" w:header="0" w:footer="0" w:gutter="0"/>
          <w:cols w:num="2" w:space="720" w:equalWidth="0">
            <w:col w:w="6080" w:space="720"/>
            <w:col w:w="2960"/>
          </w:cols>
        </w:sect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F4F7C" w:rsidRPr="00F702B0" w:rsidRDefault="003F4F7C">
      <w:pPr>
        <w:spacing w:line="200" w:lineRule="exact"/>
        <w:rPr>
          <w:color w:val="FF0000"/>
          <w:sz w:val="20"/>
          <w:szCs w:val="20"/>
        </w:rPr>
      </w:pPr>
    </w:p>
    <w:p w:rsidR="003F4F7C" w:rsidRPr="00F702B0" w:rsidRDefault="003F4F7C">
      <w:pPr>
        <w:spacing w:line="200" w:lineRule="exact"/>
        <w:rPr>
          <w:color w:val="FF0000"/>
          <w:sz w:val="20"/>
          <w:szCs w:val="20"/>
        </w:rPr>
      </w:pPr>
    </w:p>
    <w:p w:rsidR="003F4F7C" w:rsidRPr="00F702B0" w:rsidRDefault="003F4F7C">
      <w:pPr>
        <w:spacing w:line="200" w:lineRule="exact"/>
        <w:rPr>
          <w:color w:val="FF0000"/>
          <w:sz w:val="20"/>
          <w:szCs w:val="20"/>
        </w:rPr>
      </w:pPr>
    </w:p>
    <w:p w:rsidR="003F4F7C" w:rsidRDefault="003F4F7C">
      <w:pPr>
        <w:sectPr w:rsidR="003F4F7C">
          <w:type w:val="continuous"/>
          <w:pgSz w:w="11900" w:h="16838"/>
          <w:pgMar w:top="698" w:right="706" w:bottom="876" w:left="1440" w:header="0" w:footer="0" w:gutter="0"/>
          <w:cols w:space="720" w:equalWidth="0">
            <w:col w:w="9760"/>
          </w:cols>
        </w:sectPr>
      </w:pPr>
    </w:p>
    <w:p w:rsidR="00CF1EA7" w:rsidRDefault="00CF1EA7" w:rsidP="00F62AB3">
      <w:pPr>
        <w:tabs>
          <w:tab w:val="left" w:pos="7797"/>
        </w:tabs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5E374C">
        <w:rPr>
          <w:rFonts w:eastAsia="Times New Roman"/>
          <w:b/>
          <w:sz w:val="28"/>
          <w:szCs w:val="28"/>
          <w:lang w:eastAsia="en-US" w:bidi="en-US"/>
        </w:rPr>
        <w:lastRenderedPageBreak/>
        <w:t>Муниципальное бюджетное дошкольное образовательное учреждение</w:t>
      </w:r>
    </w:p>
    <w:p w:rsidR="00CF1EA7" w:rsidRDefault="00CF1EA7" w:rsidP="00F62AB3">
      <w:pPr>
        <w:tabs>
          <w:tab w:val="left" w:pos="7797"/>
        </w:tabs>
        <w:jc w:val="center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sz w:val="28"/>
          <w:szCs w:val="28"/>
          <w:lang w:eastAsia="en-US" w:bidi="en-US"/>
        </w:rPr>
        <w:t>«Д</w:t>
      </w:r>
      <w:r w:rsidRPr="005E374C">
        <w:rPr>
          <w:rFonts w:eastAsia="Times New Roman"/>
          <w:b/>
          <w:sz w:val="28"/>
          <w:szCs w:val="28"/>
          <w:lang w:eastAsia="en-US" w:bidi="en-US"/>
        </w:rPr>
        <w:t xml:space="preserve">етский сад </w:t>
      </w:r>
      <w:r>
        <w:rPr>
          <w:rFonts w:eastAsia="Times New Roman"/>
          <w:b/>
          <w:sz w:val="28"/>
          <w:szCs w:val="28"/>
          <w:lang w:eastAsia="en-US" w:bidi="en-US"/>
        </w:rPr>
        <w:t>№ 58</w:t>
      </w:r>
      <w:r w:rsidRPr="005E374C">
        <w:rPr>
          <w:rFonts w:eastAsia="Times New Roman"/>
          <w:b/>
          <w:sz w:val="28"/>
          <w:szCs w:val="28"/>
          <w:lang w:eastAsia="en-US" w:bidi="en-US"/>
        </w:rPr>
        <w:t xml:space="preserve"> «</w:t>
      </w:r>
      <w:r>
        <w:rPr>
          <w:rFonts w:eastAsia="Times New Roman"/>
          <w:b/>
          <w:sz w:val="28"/>
          <w:szCs w:val="28"/>
          <w:lang w:eastAsia="en-US" w:bidi="en-US"/>
        </w:rPr>
        <w:t>Солнышко</w:t>
      </w:r>
      <w:r w:rsidRPr="005E374C">
        <w:rPr>
          <w:rFonts w:eastAsia="Times New Roman"/>
          <w:b/>
          <w:sz w:val="28"/>
          <w:szCs w:val="28"/>
          <w:lang w:eastAsia="en-US" w:bidi="en-US"/>
        </w:rPr>
        <w:t>»</w:t>
      </w:r>
    </w:p>
    <w:p w:rsidR="00CF1EA7" w:rsidRPr="005E374C" w:rsidRDefault="00CF1EA7" w:rsidP="00F62AB3">
      <w:pPr>
        <w:tabs>
          <w:tab w:val="left" w:pos="7797"/>
        </w:tabs>
        <w:jc w:val="center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sz w:val="28"/>
          <w:szCs w:val="28"/>
          <w:lang w:eastAsia="en-US" w:bidi="en-US"/>
        </w:rPr>
        <w:t>комбинированного вида города Белово»</w:t>
      </w: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CF1EA7" w:rsidRPr="005E374C" w:rsidRDefault="00CF1EA7" w:rsidP="00CF1EA7">
      <w:pPr>
        <w:ind w:firstLine="142"/>
        <w:rPr>
          <w:rFonts w:eastAsia="Times New Roman"/>
          <w:b/>
          <w:sz w:val="28"/>
          <w:szCs w:val="28"/>
        </w:rPr>
      </w:pPr>
    </w:p>
    <w:p w:rsidR="00CF1EA7" w:rsidRPr="00CF1EA7" w:rsidRDefault="00CF1EA7" w:rsidP="00CF1EA7">
      <w:pPr>
        <w:ind w:firstLine="142"/>
        <w:jc w:val="right"/>
        <w:rPr>
          <w:rFonts w:eastAsia="Times New Roman"/>
          <w:b/>
          <w:sz w:val="24"/>
          <w:szCs w:val="24"/>
        </w:rPr>
      </w:pPr>
    </w:p>
    <w:p w:rsidR="00CF1EA7" w:rsidRPr="00CF1EA7" w:rsidRDefault="00CF1EA7" w:rsidP="00CF1EA7">
      <w:pPr>
        <w:ind w:firstLine="142"/>
        <w:jc w:val="right"/>
        <w:rPr>
          <w:rFonts w:eastAsia="Times New Roman"/>
          <w:b/>
          <w:sz w:val="24"/>
          <w:szCs w:val="24"/>
        </w:rPr>
      </w:pPr>
      <w:r w:rsidRPr="00CF1EA7">
        <w:rPr>
          <w:rFonts w:eastAsia="Times New Roman"/>
          <w:b/>
          <w:sz w:val="24"/>
          <w:szCs w:val="24"/>
        </w:rPr>
        <w:t>УТВЕРЖДАЮ</w:t>
      </w:r>
    </w:p>
    <w:p w:rsidR="00CF1EA7" w:rsidRPr="00CF1EA7" w:rsidRDefault="00CF1EA7" w:rsidP="00CF1EA7">
      <w:pPr>
        <w:ind w:left="4962"/>
        <w:jc w:val="right"/>
        <w:rPr>
          <w:rFonts w:eastAsia="Times New Roman"/>
          <w:sz w:val="24"/>
          <w:szCs w:val="24"/>
        </w:rPr>
      </w:pPr>
      <w:r w:rsidRPr="00CF1EA7">
        <w:rPr>
          <w:rFonts w:eastAsia="Times New Roman"/>
          <w:sz w:val="24"/>
          <w:szCs w:val="24"/>
        </w:rPr>
        <w:t>Заведующий МБДОУ детский сад комбинированного вида «__________»____________ ФИО</w:t>
      </w:r>
    </w:p>
    <w:p w:rsidR="00CF1EA7" w:rsidRPr="00CF1EA7" w:rsidRDefault="00CF1EA7" w:rsidP="00CF1EA7">
      <w:pPr>
        <w:jc w:val="right"/>
        <w:rPr>
          <w:rFonts w:eastAsia="Times New Roman"/>
          <w:sz w:val="24"/>
          <w:szCs w:val="24"/>
        </w:rPr>
      </w:pPr>
      <w:r w:rsidRPr="00CF1EA7">
        <w:rPr>
          <w:rFonts w:eastAsia="Times New Roman"/>
          <w:sz w:val="24"/>
          <w:szCs w:val="24"/>
        </w:rPr>
        <w:t xml:space="preserve">                                                                                          приказ № __  </w:t>
      </w:r>
      <w:proofErr w:type="gramStart"/>
      <w:r w:rsidRPr="00CF1EA7">
        <w:rPr>
          <w:rFonts w:eastAsia="Times New Roman"/>
          <w:sz w:val="24"/>
          <w:szCs w:val="24"/>
        </w:rPr>
        <w:t>от</w:t>
      </w:r>
      <w:proofErr w:type="gramEnd"/>
      <w:r w:rsidRPr="00CF1EA7">
        <w:rPr>
          <w:rFonts w:eastAsia="Times New Roman"/>
          <w:sz w:val="24"/>
          <w:szCs w:val="24"/>
        </w:rPr>
        <w:t xml:space="preserve"> ___________.</w:t>
      </w:r>
    </w:p>
    <w:p w:rsidR="00CF1EA7" w:rsidRPr="005E374C" w:rsidRDefault="00CF1EA7" w:rsidP="00CF1EA7">
      <w:pPr>
        <w:rPr>
          <w:rFonts w:eastAsia="Times New Roman"/>
          <w:sz w:val="28"/>
          <w:szCs w:val="28"/>
        </w:rPr>
      </w:pPr>
    </w:p>
    <w:p w:rsidR="00CF1EA7" w:rsidRPr="005E374C" w:rsidRDefault="00CF1EA7" w:rsidP="00CF1EA7">
      <w:pPr>
        <w:jc w:val="right"/>
        <w:rPr>
          <w:rFonts w:eastAsia="Times New Roman"/>
          <w:sz w:val="28"/>
          <w:szCs w:val="28"/>
        </w:rPr>
      </w:pPr>
    </w:p>
    <w:p w:rsidR="00CF1EA7" w:rsidRDefault="00CF1EA7" w:rsidP="00CF1EA7">
      <w:pPr>
        <w:ind w:right="-99"/>
        <w:jc w:val="center"/>
        <w:rPr>
          <w:rFonts w:eastAsia="Times New Roman"/>
          <w:b/>
          <w:bCs/>
          <w:sz w:val="44"/>
          <w:szCs w:val="44"/>
        </w:rPr>
      </w:pPr>
    </w:p>
    <w:p w:rsidR="00CF1EA7" w:rsidRDefault="00CF1EA7" w:rsidP="00CF1EA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Рабочая программа</w:t>
      </w:r>
    </w:p>
    <w:p w:rsidR="00CF1EA7" w:rsidRDefault="00CF1EA7" w:rsidP="00CF1EA7">
      <w:pPr>
        <w:spacing w:line="2" w:lineRule="exact"/>
        <w:rPr>
          <w:sz w:val="20"/>
          <w:szCs w:val="20"/>
        </w:rPr>
      </w:pPr>
    </w:p>
    <w:p w:rsidR="00CF1EA7" w:rsidRDefault="00CF1EA7" w:rsidP="00CF1EA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музыкального руководителя</w:t>
      </w:r>
    </w:p>
    <w:p w:rsidR="00CF1EA7" w:rsidRDefault="00CF1EA7" w:rsidP="00CF1EA7">
      <w:pPr>
        <w:spacing w:line="335" w:lineRule="exact"/>
        <w:rPr>
          <w:sz w:val="20"/>
          <w:szCs w:val="20"/>
        </w:rPr>
      </w:pPr>
    </w:p>
    <w:p w:rsidR="00CF1EA7" w:rsidRDefault="00CF1EA7" w:rsidP="00CF1EA7">
      <w:pPr>
        <w:spacing w:line="235" w:lineRule="auto"/>
        <w:ind w:left="2120" w:right="520" w:hanging="15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составлена на основе примерной общеобразовательной программы дошкольного образования</w:t>
      </w:r>
    </w:p>
    <w:p w:rsidR="00CF1EA7" w:rsidRDefault="00CF1EA7" w:rsidP="00CF1EA7">
      <w:pPr>
        <w:spacing w:line="2" w:lineRule="exact"/>
        <w:rPr>
          <w:sz w:val="20"/>
          <w:szCs w:val="20"/>
        </w:rPr>
      </w:pPr>
    </w:p>
    <w:p w:rsidR="00CF1EA7" w:rsidRDefault="00CF1EA7" w:rsidP="00CF1EA7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«От рождения до школы» под редакцией </w:t>
      </w:r>
      <w:proofErr w:type="spellStart"/>
      <w:r>
        <w:rPr>
          <w:rFonts w:eastAsia="Times New Roman"/>
          <w:b/>
          <w:bCs/>
          <w:sz w:val="28"/>
          <w:szCs w:val="28"/>
        </w:rPr>
        <w:t>Н.Е.Вераксы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CF1EA7" w:rsidRDefault="00CF1EA7" w:rsidP="00CF1EA7">
      <w:pPr>
        <w:spacing w:line="200" w:lineRule="exact"/>
        <w:rPr>
          <w:sz w:val="20"/>
          <w:szCs w:val="20"/>
        </w:rPr>
      </w:pP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Cs w:val="28"/>
        </w:rPr>
      </w:pP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 w:val="44"/>
          <w:szCs w:val="28"/>
        </w:rPr>
      </w:pP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 w:val="44"/>
          <w:szCs w:val="28"/>
        </w:rPr>
      </w:pP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 w:val="44"/>
          <w:szCs w:val="28"/>
        </w:rPr>
      </w:pP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 w:val="44"/>
          <w:szCs w:val="28"/>
        </w:rPr>
      </w:pPr>
    </w:p>
    <w:p w:rsidR="00CF1EA7" w:rsidRPr="005E374C" w:rsidRDefault="00CF1EA7" w:rsidP="00CF1EA7">
      <w:pPr>
        <w:ind w:firstLine="142"/>
        <w:jc w:val="center"/>
        <w:rPr>
          <w:rFonts w:eastAsia="Times New Roman"/>
          <w:b/>
          <w:sz w:val="44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32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CF1EA7" w:rsidRPr="005E374C" w:rsidTr="00CF1EA7">
        <w:tc>
          <w:tcPr>
            <w:tcW w:w="3403" w:type="dxa"/>
          </w:tcPr>
          <w:p w:rsidR="00CF1EA7" w:rsidRPr="005E374C" w:rsidRDefault="00CF1EA7" w:rsidP="00CF1EA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  <w:r w:rsidRPr="005E374C">
              <w:rPr>
                <w:szCs w:val="28"/>
              </w:rPr>
              <w:t>:</w:t>
            </w:r>
          </w:p>
          <w:p w:rsidR="00CF1EA7" w:rsidRPr="005E374C" w:rsidRDefault="00CF1EA7" w:rsidP="00CF1EA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на</w:t>
            </w:r>
            <w:r w:rsidRPr="005E374C">
              <w:rPr>
                <w:szCs w:val="28"/>
              </w:rPr>
              <w:t>педагогическим советом</w:t>
            </w:r>
          </w:p>
          <w:p w:rsidR="00CF1EA7" w:rsidRPr="005E374C" w:rsidRDefault="00CF1EA7" w:rsidP="00CF1EA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5E374C">
              <w:rPr>
                <w:szCs w:val="28"/>
              </w:rPr>
              <w:t>МБДОУ д/с «_________»</w:t>
            </w:r>
          </w:p>
          <w:p w:rsidR="00CF1EA7" w:rsidRPr="005E374C" w:rsidRDefault="00CF1EA7" w:rsidP="00CF1EA7">
            <w:pPr>
              <w:rPr>
                <w:b/>
                <w:szCs w:val="28"/>
              </w:rPr>
            </w:pPr>
            <w:r w:rsidRPr="005E374C">
              <w:rPr>
                <w:szCs w:val="28"/>
              </w:rPr>
              <w:t xml:space="preserve">протокол  № __ </w:t>
            </w:r>
            <w:proofErr w:type="gramStart"/>
            <w:r w:rsidRPr="005E374C">
              <w:rPr>
                <w:szCs w:val="28"/>
              </w:rPr>
              <w:t>от</w:t>
            </w:r>
            <w:proofErr w:type="gramEnd"/>
            <w:r w:rsidRPr="005E374C">
              <w:rPr>
                <w:szCs w:val="28"/>
              </w:rPr>
              <w:t xml:space="preserve"> ____ </w:t>
            </w:r>
          </w:p>
        </w:tc>
      </w:tr>
    </w:tbl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Pr="005E374C" w:rsidRDefault="00CF1EA7" w:rsidP="00CF1EA7">
      <w:pPr>
        <w:rPr>
          <w:rFonts w:eastAsia="Times New Roman"/>
          <w:b/>
          <w:sz w:val="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Default="00CF1EA7" w:rsidP="00CF1EA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F1EA7" w:rsidRPr="00CF1EA7" w:rsidRDefault="00CF1EA7" w:rsidP="00CF1EA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CA7E66">
        <w:rPr>
          <w:rFonts w:eastAsia="Times New Roman"/>
          <w:bCs/>
          <w:color w:val="000000"/>
          <w:sz w:val="24"/>
          <w:szCs w:val="24"/>
        </w:rPr>
        <w:t>Беловский</w:t>
      </w:r>
      <w:proofErr w:type="spellEnd"/>
      <w:r w:rsidRPr="00CA7E66">
        <w:rPr>
          <w:rFonts w:eastAsia="Times New Roman"/>
          <w:bCs/>
          <w:color w:val="000000"/>
          <w:sz w:val="24"/>
          <w:szCs w:val="24"/>
        </w:rPr>
        <w:t xml:space="preserve"> городской округ 2016</w:t>
      </w:r>
    </w:p>
    <w:p w:rsidR="003F4F7C" w:rsidRDefault="00CF1EA7" w:rsidP="00780B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Содержание.</w:t>
      </w:r>
    </w:p>
    <w:p w:rsidR="003F4F7C" w:rsidRDefault="00CF1EA7" w:rsidP="00780BE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раздел ЦЕЛЕВОЙ……………………………………………………………………………………..</w:t>
      </w:r>
    </w:p>
    <w:p w:rsidR="003F4F7C" w:rsidRDefault="003F4F7C" w:rsidP="00780BED">
      <w:pPr>
        <w:spacing w:line="1" w:lineRule="exact"/>
        <w:rPr>
          <w:sz w:val="20"/>
          <w:szCs w:val="20"/>
        </w:rPr>
      </w:pPr>
    </w:p>
    <w:p w:rsidR="003F4F7C" w:rsidRDefault="00CF1EA7" w:rsidP="00780BE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.Пояснительная записка…………………………………………………………………………..</w:t>
      </w:r>
    </w:p>
    <w:p w:rsidR="003F4F7C" w:rsidRDefault="00CF1EA7" w:rsidP="00780BED">
      <w:pPr>
        <w:tabs>
          <w:tab w:val="left" w:pos="118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Целевые ориентиры образовательного процесса………………………………………..</w:t>
      </w:r>
    </w:p>
    <w:p w:rsidR="003F4F7C" w:rsidRDefault="003F4F7C" w:rsidP="00780BED">
      <w:pPr>
        <w:spacing w:line="12" w:lineRule="exact"/>
        <w:rPr>
          <w:sz w:val="20"/>
          <w:szCs w:val="20"/>
        </w:rPr>
      </w:pPr>
    </w:p>
    <w:p w:rsidR="003F4F7C" w:rsidRDefault="00CF1EA7" w:rsidP="00780BED">
      <w:pPr>
        <w:tabs>
          <w:tab w:val="left" w:pos="1180"/>
        </w:tabs>
        <w:spacing w:line="234" w:lineRule="auto"/>
        <w:ind w:left="1200" w:hanging="4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Планируемые результаты освоения рабочей программы по музыкальному воспитанию и развитию дошкольников…………………………………………………………………..</w:t>
      </w:r>
    </w:p>
    <w:p w:rsidR="003F4F7C" w:rsidRDefault="003F4F7C" w:rsidP="00780BED">
      <w:pPr>
        <w:spacing w:line="2" w:lineRule="exact"/>
        <w:rPr>
          <w:sz w:val="20"/>
          <w:szCs w:val="20"/>
        </w:rPr>
      </w:pPr>
    </w:p>
    <w:p w:rsidR="003F4F7C" w:rsidRDefault="00CF1EA7" w:rsidP="00780BED">
      <w:pPr>
        <w:tabs>
          <w:tab w:val="left" w:pos="118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Система оценки результатов освоения Программы…………………………………….</w:t>
      </w:r>
    </w:p>
    <w:p w:rsidR="003F4F7C" w:rsidRDefault="003F4F7C" w:rsidP="00780BED">
      <w:pPr>
        <w:spacing w:line="2" w:lineRule="exact"/>
        <w:rPr>
          <w:sz w:val="20"/>
          <w:szCs w:val="20"/>
        </w:rPr>
      </w:pPr>
    </w:p>
    <w:p w:rsidR="003F4F7C" w:rsidRDefault="00CF1EA7" w:rsidP="00780BED">
      <w:pPr>
        <w:numPr>
          <w:ilvl w:val="0"/>
          <w:numId w:val="1"/>
        </w:numPr>
        <w:tabs>
          <w:tab w:val="left" w:pos="260"/>
        </w:tabs>
        <w:ind w:left="260" w:hanging="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СОДЕР</w:t>
      </w:r>
      <w:r w:rsidR="00F62AB3">
        <w:rPr>
          <w:rFonts w:eastAsia="Times New Roman"/>
          <w:sz w:val="28"/>
          <w:szCs w:val="28"/>
        </w:rPr>
        <w:t>ЖАТЕЛЬНЫЙ……………………………………………………..</w:t>
      </w:r>
    </w:p>
    <w:p w:rsidR="003F4F7C" w:rsidRDefault="003F4F7C" w:rsidP="00780BED">
      <w:pPr>
        <w:spacing w:line="13" w:lineRule="exact"/>
        <w:rPr>
          <w:sz w:val="20"/>
          <w:szCs w:val="20"/>
        </w:rPr>
      </w:pPr>
    </w:p>
    <w:p w:rsidR="003F4F7C" w:rsidRDefault="00CF1EA7" w:rsidP="00780BED">
      <w:pPr>
        <w:spacing w:line="219" w:lineRule="auto"/>
        <w:ind w:left="640" w:firstLine="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</w:t>
      </w:r>
      <w:r>
        <w:rPr>
          <w:rFonts w:eastAsia="Times New Roman"/>
          <w:sz w:val="24"/>
          <w:szCs w:val="24"/>
        </w:rPr>
        <w:t xml:space="preserve">Проектирование воспитательно-образовательного процесса по реализацииобразовательной области «Художественно-эстетическое развитие (музыкальное развитие»8. </w:t>
      </w:r>
      <w:r>
        <w:rPr>
          <w:rFonts w:eastAsia="Times New Roman"/>
          <w:sz w:val="28"/>
          <w:szCs w:val="28"/>
        </w:rPr>
        <w:t xml:space="preserve">2.2 </w:t>
      </w:r>
      <w:r>
        <w:rPr>
          <w:rFonts w:eastAsia="Times New Roman"/>
          <w:sz w:val="24"/>
          <w:szCs w:val="24"/>
        </w:rPr>
        <w:t>Обязательная часть</w:t>
      </w:r>
      <w:proofErr w:type="gramStart"/>
      <w:r>
        <w:rPr>
          <w:rFonts w:eastAsia="Times New Roman"/>
          <w:sz w:val="24"/>
          <w:szCs w:val="24"/>
        </w:rPr>
        <w:t>,р</w:t>
      </w:r>
      <w:proofErr w:type="gramEnd"/>
      <w:r>
        <w:rPr>
          <w:rFonts w:eastAsia="Times New Roman"/>
          <w:sz w:val="24"/>
          <w:szCs w:val="24"/>
        </w:rPr>
        <w:t>еализуемая федеральным государственным образовательнымстандартом дошкольного образования…………………………………………………………</w:t>
      </w:r>
    </w:p>
    <w:p w:rsidR="003F4F7C" w:rsidRDefault="003F4F7C" w:rsidP="00780BED">
      <w:pPr>
        <w:spacing w:line="16" w:lineRule="exact"/>
        <w:rPr>
          <w:sz w:val="20"/>
          <w:szCs w:val="20"/>
        </w:rPr>
      </w:pPr>
    </w:p>
    <w:p w:rsidR="003F4F7C" w:rsidRDefault="00CF1EA7" w:rsidP="00780BED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 Формы организации непосредственно образовательной музыкальной деятельности дошкольников…………………………………………………………………………………..</w:t>
      </w:r>
    </w:p>
    <w:p w:rsidR="003F4F7C" w:rsidRDefault="003F4F7C" w:rsidP="00780BED">
      <w:pPr>
        <w:spacing w:line="14" w:lineRule="exact"/>
        <w:rPr>
          <w:sz w:val="20"/>
          <w:szCs w:val="20"/>
        </w:rPr>
      </w:pPr>
    </w:p>
    <w:p w:rsidR="003F4F7C" w:rsidRDefault="00CF1EA7" w:rsidP="00780BED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 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 (музыкальное развитие)………………………………………………………………………………………….</w:t>
      </w:r>
    </w:p>
    <w:p w:rsidR="003F4F7C" w:rsidRDefault="003F4F7C" w:rsidP="00780BED">
      <w:pPr>
        <w:spacing w:line="2" w:lineRule="exact"/>
        <w:rPr>
          <w:sz w:val="20"/>
          <w:szCs w:val="20"/>
        </w:rPr>
      </w:pPr>
    </w:p>
    <w:p w:rsidR="003F4F7C" w:rsidRDefault="00CF1EA7" w:rsidP="00780BE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алендарно – перспективное планирование…………………………………………….</w:t>
      </w:r>
    </w:p>
    <w:p w:rsidR="003F4F7C" w:rsidRDefault="00CF1EA7" w:rsidP="00780BE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Связь с другими образовательными областями………………………………………...</w:t>
      </w:r>
    </w:p>
    <w:p w:rsidR="003F4F7C" w:rsidRDefault="00CF1EA7" w:rsidP="00780BE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2.2.5.Организация самостоятельной музыкальной деятельности детей………..……………</w:t>
      </w:r>
    </w:p>
    <w:p w:rsidR="003F4F7C" w:rsidRDefault="00CF1EA7" w:rsidP="00780BE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 Культурно-досуговая деятельность………………………………………………………</w:t>
      </w:r>
    </w:p>
    <w:p w:rsidR="003F4F7C" w:rsidRDefault="00CF1EA7" w:rsidP="00780BED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 Работа с родителями по музыкальному воспитанию……………………………………</w:t>
      </w:r>
    </w:p>
    <w:p w:rsidR="003F4F7C" w:rsidRDefault="00CF1EA7" w:rsidP="00780BE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 Работа с воспитателями по музыкальному воспитанию……………………………….</w:t>
      </w:r>
    </w:p>
    <w:p w:rsidR="003F4F7C" w:rsidRDefault="00CF1EA7" w:rsidP="00780BE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 </w:t>
      </w:r>
      <w:r>
        <w:rPr>
          <w:rFonts w:eastAsia="Times New Roman"/>
          <w:sz w:val="24"/>
          <w:szCs w:val="24"/>
        </w:rPr>
        <w:t>Образовательный процесс,формируемый участниками…………………………………</w:t>
      </w:r>
    </w:p>
    <w:p w:rsidR="003F4F7C" w:rsidRDefault="003F4F7C" w:rsidP="00780BED">
      <w:pPr>
        <w:spacing w:line="2" w:lineRule="exact"/>
        <w:rPr>
          <w:sz w:val="20"/>
          <w:szCs w:val="20"/>
        </w:rPr>
      </w:pPr>
    </w:p>
    <w:p w:rsidR="003F4F7C" w:rsidRDefault="00CF1EA7" w:rsidP="00780BED">
      <w:pPr>
        <w:numPr>
          <w:ilvl w:val="0"/>
          <w:numId w:val="2"/>
        </w:numPr>
        <w:tabs>
          <w:tab w:val="left" w:pos="1140"/>
        </w:tabs>
        <w:ind w:left="11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ОРГАНИЗАЦИОННЫЙ…………………………………………….</w:t>
      </w:r>
    </w:p>
    <w:p w:rsidR="003F4F7C" w:rsidRDefault="00CF1EA7" w:rsidP="00780BED">
      <w:pPr>
        <w:spacing w:line="237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3.1.Программно-методический комплекс……………………………………………………..</w:t>
      </w:r>
    </w:p>
    <w:p w:rsidR="003F4F7C" w:rsidRDefault="003F4F7C" w:rsidP="00780BED">
      <w:pPr>
        <w:spacing w:line="4" w:lineRule="exact"/>
        <w:rPr>
          <w:sz w:val="20"/>
          <w:szCs w:val="20"/>
        </w:rPr>
      </w:pPr>
    </w:p>
    <w:p w:rsidR="003F4F7C" w:rsidRDefault="00CF1EA7" w:rsidP="00780BED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Приложение………………………………………………………………………</w:t>
      </w:r>
    </w:p>
    <w:p w:rsidR="003F4F7C" w:rsidRDefault="00CF1EA7" w:rsidP="00780BED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возрастных особенностей детей</w:t>
      </w:r>
    </w:p>
    <w:p w:rsidR="003F4F7C" w:rsidRDefault="003F4F7C" w:rsidP="00780BED">
      <w:pPr>
        <w:spacing w:line="1" w:lineRule="exact"/>
        <w:rPr>
          <w:sz w:val="20"/>
          <w:szCs w:val="20"/>
        </w:rPr>
      </w:pPr>
    </w:p>
    <w:p w:rsidR="003F4F7C" w:rsidRDefault="00CF1EA7" w:rsidP="00780BED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Диагностические материалы для определения оценка результатов развития музыкальности детей</w:t>
      </w:r>
    </w:p>
    <w:p w:rsidR="003F4F7C" w:rsidRDefault="003F4F7C">
      <w:pPr>
        <w:sectPr w:rsidR="003F4F7C" w:rsidSect="00CF1EA7">
          <w:pgSz w:w="11900" w:h="16838"/>
          <w:pgMar w:top="1029" w:right="706" w:bottom="1440" w:left="851" w:header="0" w:footer="0" w:gutter="0"/>
          <w:cols w:space="720" w:equalWidth="0">
            <w:col w:w="10349"/>
          </w:cols>
        </w:sectPr>
      </w:pPr>
    </w:p>
    <w:p w:rsidR="003F4F7C" w:rsidRDefault="00CF1EA7">
      <w:pPr>
        <w:numPr>
          <w:ilvl w:val="0"/>
          <w:numId w:val="3"/>
        </w:numPr>
        <w:tabs>
          <w:tab w:val="left" w:pos="4620"/>
        </w:tabs>
        <w:ind w:left="462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3F4F7C" w:rsidRDefault="003F4F7C">
      <w:pPr>
        <w:spacing w:line="2" w:lineRule="exact"/>
        <w:rPr>
          <w:sz w:val="20"/>
          <w:szCs w:val="20"/>
        </w:rPr>
      </w:pPr>
    </w:p>
    <w:p w:rsidR="003F4F7C" w:rsidRDefault="00CF1EA7">
      <w:pPr>
        <w:ind w:left="1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3F4F7C" w:rsidRDefault="003F4F7C">
      <w:pPr>
        <w:spacing w:line="145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left="120" w:firstLine="7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</w:t>
      </w:r>
    </w:p>
    <w:p w:rsidR="003F4F7C" w:rsidRDefault="003F4F7C">
      <w:pPr>
        <w:spacing w:line="10" w:lineRule="exact"/>
        <w:rPr>
          <w:sz w:val="20"/>
          <w:szCs w:val="20"/>
        </w:rPr>
      </w:pP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соответствии:</w:t>
      </w:r>
    </w:p>
    <w:p w:rsidR="003F4F7C" w:rsidRDefault="003F4F7C">
      <w:pPr>
        <w:spacing w:line="149" w:lineRule="exact"/>
        <w:rPr>
          <w:sz w:val="20"/>
          <w:szCs w:val="20"/>
        </w:rPr>
      </w:pPr>
    </w:p>
    <w:p w:rsidR="003F4F7C" w:rsidRDefault="00CF1EA7">
      <w:pPr>
        <w:numPr>
          <w:ilvl w:val="1"/>
          <w:numId w:val="4"/>
        </w:numPr>
        <w:tabs>
          <w:tab w:val="left" w:pos="1217"/>
        </w:tabs>
        <w:spacing w:line="348" w:lineRule="auto"/>
        <w:ind w:left="120" w:firstLine="7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РФ от 29.12.2012 года № 273 «Об образовании» (далее закон РФ - «Об образовании»;</w:t>
      </w:r>
    </w:p>
    <w:p w:rsidR="003F4F7C" w:rsidRDefault="003F4F7C">
      <w:pPr>
        <w:spacing w:line="15" w:lineRule="exact"/>
        <w:rPr>
          <w:rFonts w:eastAsia="Times New Roman"/>
          <w:sz w:val="24"/>
          <w:szCs w:val="24"/>
        </w:rPr>
      </w:pPr>
    </w:p>
    <w:p w:rsidR="003F4F7C" w:rsidRDefault="00CF1EA7">
      <w:pPr>
        <w:numPr>
          <w:ilvl w:val="0"/>
          <w:numId w:val="5"/>
        </w:numPr>
        <w:tabs>
          <w:tab w:val="left" w:pos="1080"/>
        </w:tabs>
        <w:ind w:left="10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Национальной стратегией действий в интересах детей на 2012-2017 гг.;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tabs>
          <w:tab w:val="left" w:pos="634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3.Федеральным государственным образовательным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стандартом (приказ от 17 октября 2013</w:t>
      </w:r>
    </w:p>
    <w:p w:rsidR="003F4F7C" w:rsidRDefault="003F4F7C">
      <w:pPr>
        <w:spacing w:line="140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6"/>
        </w:numPr>
        <w:tabs>
          <w:tab w:val="left" w:pos="400"/>
        </w:tabs>
        <w:ind w:left="40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1155) дошкольного образования;</w:t>
      </w:r>
    </w:p>
    <w:p w:rsidR="003F4F7C" w:rsidRDefault="003F4F7C">
      <w:pPr>
        <w:spacing w:line="149" w:lineRule="exact"/>
        <w:rPr>
          <w:rFonts w:eastAsia="Times New Roman"/>
          <w:sz w:val="24"/>
          <w:szCs w:val="24"/>
        </w:rPr>
      </w:pPr>
    </w:p>
    <w:p w:rsidR="003F4F7C" w:rsidRDefault="00CF1EA7">
      <w:pPr>
        <w:numPr>
          <w:ilvl w:val="1"/>
          <w:numId w:val="6"/>
        </w:numPr>
        <w:tabs>
          <w:tab w:val="left" w:pos="1239"/>
        </w:tabs>
        <w:spacing w:line="354" w:lineRule="auto"/>
        <w:ind w:left="1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4 апреля 2014 года)</w:t>
      </w:r>
    </w:p>
    <w:p w:rsidR="003F4F7C" w:rsidRDefault="003F4F7C">
      <w:pPr>
        <w:spacing w:line="22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lef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Основной образовательной программой дошкольного образования муниципального автономного дошкольного образовательного учреждения</w:t>
      </w:r>
    </w:p>
    <w:p w:rsidR="003F4F7C" w:rsidRDefault="003F4F7C">
      <w:pPr>
        <w:spacing w:line="28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lef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музыкальному развитию дошкольников является модифицированной и составлена на основе:</w:t>
      </w:r>
    </w:p>
    <w:p w:rsidR="003F4F7C" w:rsidRDefault="003F4F7C">
      <w:pPr>
        <w:spacing w:line="28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lef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-Проекта примерной основной образовательной программы дошкольного образования на основе ФГОС ДО, а так же использованы примерные программы:</w:t>
      </w:r>
    </w:p>
    <w:p w:rsidR="003F4F7C" w:rsidRDefault="003F4F7C">
      <w:pPr>
        <w:spacing w:line="28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-«От рождения до школы» Примерная общеобразовательная программа дошкольного образования. Под ред. Н. Е. Вераксы, Т. С. Комаровой, М. А. Васильевой.</w:t>
      </w:r>
    </w:p>
    <w:p w:rsidR="003F4F7C" w:rsidRDefault="003F4F7C">
      <w:pPr>
        <w:spacing w:line="15" w:lineRule="exact"/>
        <w:rPr>
          <w:sz w:val="20"/>
          <w:szCs w:val="20"/>
        </w:rPr>
      </w:pPr>
    </w:p>
    <w:p w:rsidR="003F4F7C" w:rsidRDefault="00CF1EA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«Синтез искусств в эстетическом воспитании» О. Куревиной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tabs>
          <w:tab w:val="left" w:pos="1100"/>
          <w:tab w:val="left" w:pos="2160"/>
          <w:tab w:val="left" w:pos="3720"/>
          <w:tab w:val="left" w:pos="4820"/>
          <w:tab w:val="left" w:pos="6420"/>
          <w:tab w:val="left" w:pos="7760"/>
          <w:tab w:val="left" w:pos="9360"/>
          <w:tab w:val="left" w:pos="103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b/>
          <w:bCs/>
          <w:sz w:val="24"/>
          <w:szCs w:val="24"/>
        </w:rPr>
        <w:tab/>
        <w:t>рабочей</w:t>
      </w:r>
      <w:r>
        <w:rPr>
          <w:rFonts w:eastAsia="Times New Roman"/>
          <w:b/>
          <w:bCs/>
          <w:sz w:val="24"/>
          <w:szCs w:val="24"/>
        </w:rPr>
        <w:tab/>
        <w:t>программы: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музыкальных</w:t>
      </w:r>
      <w:r>
        <w:rPr>
          <w:rFonts w:eastAsia="Times New Roman"/>
          <w:sz w:val="24"/>
          <w:szCs w:val="24"/>
        </w:rPr>
        <w:tab/>
        <w:t>творческих</w:t>
      </w:r>
      <w:r>
        <w:rPr>
          <w:rFonts w:eastAsia="Times New Roman"/>
          <w:sz w:val="24"/>
          <w:szCs w:val="24"/>
        </w:rPr>
        <w:tab/>
        <w:t>способностей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в</w:t>
      </w:r>
    </w:p>
    <w:p w:rsidR="003F4F7C" w:rsidRDefault="003F4F7C">
      <w:pPr>
        <w:spacing w:line="139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видах музыкальной деятельности с учетом его индивидуальных возможностей.</w:t>
      </w:r>
    </w:p>
    <w:p w:rsidR="003F4F7C" w:rsidRDefault="003F4F7C">
      <w:pPr>
        <w:spacing w:line="142" w:lineRule="exact"/>
        <w:rPr>
          <w:sz w:val="20"/>
          <w:szCs w:val="20"/>
        </w:rPr>
      </w:pPr>
    </w:p>
    <w:p w:rsidR="003F4F7C" w:rsidRDefault="00CF1EA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3F4F7C" w:rsidRDefault="00CF1EA7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основ музыкальной культуры дошкольников;</w:t>
      </w:r>
    </w:p>
    <w:p w:rsidR="003F4F7C" w:rsidRDefault="003F4F7C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формирование ценностных ориентаций средствами музыкального искусства;</w:t>
      </w:r>
    </w:p>
    <w:p w:rsidR="003F4F7C" w:rsidRDefault="003F4F7C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F4F7C" w:rsidRDefault="00CF1EA7">
      <w:pPr>
        <w:numPr>
          <w:ilvl w:val="0"/>
          <w:numId w:val="7"/>
        </w:numPr>
        <w:tabs>
          <w:tab w:val="left" w:pos="720"/>
        </w:tabs>
        <w:spacing w:line="197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:rsidR="003F4F7C" w:rsidRDefault="003F4F7C">
      <w:pPr>
        <w:spacing w:line="154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тем, наряду с общеобразовательными музыкальными задачами, решаются и задачи здоровьесберегающей направленности</w:t>
      </w:r>
    </w:p>
    <w:p w:rsidR="003F4F7C" w:rsidRDefault="00CF1EA7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Коррекция артикуляции, речевого дыхания, темпа и ритма речи, голосовых нарушений.</w:t>
      </w:r>
    </w:p>
    <w:p w:rsidR="003F4F7C" w:rsidRDefault="003F4F7C">
      <w:pPr>
        <w:spacing w:line="15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F4F7C" w:rsidRDefault="00CF1EA7">
      <w:pPr>
        <w:numPr>
          <w:ilvl w:val="0"/>
          <w:numId w:val="8"/>
        </w:numPr>
        <w:tabs>
          <w:tab w:val="left" w:pos="720"/>
        </w:tabs>
        <w:spacing w:line="198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пальцевой и лицевой моторики, координации, пластичности, гибкости и других физических качеств.</w:t>
      </w:r>
    </w:p>
    <w:p w:rsidR="003F4F7C" w:rsidRDefault="003F4F7C">
      <w:pPr>
        <w:sectPr w:rsidR="003F4F7C">
          <w:pgSz w:w="11900" w:h="16838"/>
          <w:pgMar w:top="705" w:right="706" w:bottom="1440" w:left="700" w:header="0" w:footer="0" w:gutter="0"/>
          <w:cols w:space="720" w:equalWidth="0">
            <w:col w:w="10500"/>
          </w:cols>
        </w:sectPr>
      </w:pPr>
    </w:p>
    <w:p w:rsidR="003F4F7C" w:rsidRDefault="00CF1EA7">
      <w:pPr>
        <w:numPr>
          <w:ilvl w:val="0"/>
          <w:numId w:val="9"/>
        </w:numPr>
        <w:tabs>
          <w:tab w:val="left" w:pos="600"/>
        </w:tabs>
        <w:spacing w:line="201" w:lineRule="auto"/>
        <w:ind w:left="60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Коррекция неречевых нарушений: психических процессов и эмоционально-волевой сферы, а также процессов самоконтроля и саморегуляции.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9" w:lineRule="exact"/>
        <w:rPr>
          <w:sz w:val="20"/>
          <w:szCs w:val="20"/>
        </w:rPr>
      </w:pPr>
    </w:p>
    <w:p w:rsidR="003F4F7C" w:rsidRDefault="00CF1EA7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Целевые ориентиры образовательного процесса.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9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0"/>
        </w:numPr>
        <w:tabs>
          <w:tab w:val="left" w:pos="600"/>
        </w:tabs>
        <w:spacing w:line="349" w:lineRule="auto"/>
        <w:ind w:left="60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здоровья и эмоционального благополучия, обеспечение культурного развития каждого ребенка;</w:t>
      </w:r>
    </w:p>
    <w:p w:rsidR="003F4F7C" w:rsidRDefault="003F4F7C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3F4F7C" w:rsidRDefault="00CF1EA7">
      <w:pPr>
        <w:numPr>
          <w:ilvl w:val="0"/>
          <w:numId w:val="10"/>
        </w:numPr>
        <w:tabs>
          <w:tab w:val="left" w:pos="600"/>
        </w:tabs>
        <w:spacing w:line="349" w:lineRule="auto"/>
        <w:ind w:left="600" w:hanging="35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доброжелательной атмосферы, позволяющей растить воспитанников любознательными, добрыми, инициативными, стремящимися к самостоятельности и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творчеству;</w:t>
      </w:r>
    </w:p>
    <w:p w:rsidR="003F4F7C" w:rsidRDefault="003F4F7C">
      <w:pPr>
        <w:spacing w:line="135" w:lineRule="exact"/>
        <w:rPr>
          <w:sz w:val="20"/>
          <w:szCs w:val="20"/>
        </w:rPr>
      </w:pPr>
    </w:p>
    <w:p w:rsidR="003F4F7C" w:rsidRDefault="00CF1EA7">
      <w:pPr>
        <w:tabs>
          <w:tab w:val="left" w:pos="580"/>
          <w:tab w:val="left" w:pos="2380"/>
          <w:tab w:val="left" w:pos="3720"/>
          <w:tab w:val="left" w:pos="4560"/>
          <w:tab w:val="left" w:pos="5860"/>
          <w:tab w:val="left" w:pos="7520"/>
          <w:tab w:val="left" w:pos="8020"/>
          <w:tab w:val="left" w:pos="9420"/>
          <w:tab w:val="left" w:pos="976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rFonts w:eastAsia="Times New Roman"/>
          <w:sz w:val="24"/>
          <w:szCs w:val="24"/>
        </w:rPr>
        <w:tab/>
        <w:t>видов</w:t>
      </w:r>
      <w:r>
        <w:rPr>
          <w:rFonts w:eastAsia="Times New Roman"/>
          <w:sz w:val="24"/>
          <w:szCs w:val="24"/>
        </w:rPr>
        <w:tab/>
        <w:t>детской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деятельности,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интеграция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целях</w:t>
      </w:r>
    </w:p>
    <w:p w:rsidR="003F4F7C" w:rsidRDefault="003F4F7C">
      <w:pPr>
        <w:spacing w:line="141" w:lineRule="exact"/>
        <w:rPr>
          <w:sz w:val="20"/>
          <w:szCs w:val="20"/>
        </w:rPr>
      </w:pPr>
    </w:p>
    <w:p w:rsidR="003F4F7C" w:rsidRDefault="00CF1EA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эффективности образовательного процесса;</w:t>
      </w:r>
    </w:p>
    <w:p w:rsidR="003F4F7C" w:rsidRDefault="003F4F7C">
      <w:pPr>
        <w:spacing w:line="138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1"/>
        </w:numPr>
        <w:tabs>
          <w:tab w:val="left" w:pos="600"/>
        </w:tabs>
        <w:ind w:left="60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организация образовательного процесса;</w:t>
      </w:r>
    </w:p>
    <w:p w:rsidR="003F4F7C" w:rsidRDefault="003F4F7C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3F4F7C" w:rsidRDefault="00CF1EA7">
      <w:pPr>
        <w:numPr>
          <w:ilvl w:val="0"/>
          <w:numId w:val="11"/>
        </w:numPr>
        <w:tabs>
          <w:tab w:val="left" w:pos="600"/>
        </w:tabs>
        <w:spacing w:line="349" w:lineRule="auto"/>
        <w:ind w:left="60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F4F7C" w:rsidRDefault="003F4F7C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3F4F7C" w:rsidRDefault="00CF1EA7">
      <w:pPr>
        <w:numPr>
          <w:ilvl w:val="0"/>
          <w:numId w:val="11"/>
        </w:numPr>
        <w:tabs>
          <w:tab w:val="left" w:pos="600"/>
        </w:tabs>
        <w:ind w:left="60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музыкального развития ребенка в ходе воспитания и обучения;</w:t>
      </w:r>
    </w:p>
    <w:p w:rsidR="003F4F7C" w:rsidRDefault="003F4F7C">
      <w:pPr>
        <w:spacing w:line="151" w:lineRule="exact"/>
        <w:rPr>
          <w:rFonts w:ascii="Arial" w:eastAsia="Arial" w:hAnsi="Arial" w:cs="Arial"/>
          <w:sz w:val="24"/>
          <w:szCs w:val="24"/>
        </w:rPr>
      </w:pPr>
    </w:p>
    <w:p w:rsidR="003F4F7C" w:rsidRDefault="00CF1EA7">
      <w:pPr>
        <w:numPr>
          <w:ilvl w:val="0"/>
          <w:numId w:val="11"/>
        </w:numPr>
        <w:tabs>
          <w:tab w:val="left" w:pos="600"/>
        </w:tabs>
        <w:spacing w:line="349" w:lineRule="auto"/>
        <w:ind w:left="60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семьи к участию в культурной жизни групп детского сада и дошкольной образовательной организации в целом;</w:t>
      </w:r>
    </w:p>
    <w:p w:rsidR="003F4F7C" w:rsidRDefault="003F4F7C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3F4F7C" w:rsidRDefault="00CF1EA7">
      <w:pPr>
        <w:numPr>
          <w:ilvl w:val="0"/>
          <w:numId w:val="11"/>
        </w:numPr>
        <w:tabs>
          <w:tab w:val="left" w:pos="600"/>
        </w:tabs>
        <w:ind w:left="60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принципа преемственности.</w:t>
      </w:r>
    </w:p>
    <w:p w:rsidR="003F4F7C" w:rsidRDefault="003F4F7C">
      <w:pPr>
        <w:spacing w:line="144" w:lineRule="exact"/>
        <w:rPr>
          <w:sz w:val="20"/>
          <w:szCs w:val="20"/>
        </w:rPr>
      </w:pPr>
    </w:p>
    <w:p w:rsidR="003F4F7C" w:rsidRDefault="00CF1EA7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Планируемые результаты освоения рабочей программы по музыкальному воспитанию</w:t>
      </w:r>
    </w:p>
    <w:p w:rsidR="003F4F7C" w:rsidRDefault="003F4F7C">
      <w:pPr>
        <w:spacing w:line="139" w:lineRule="exact"/>
        <w:rPr>
          <w:sz w:val="20"/>
          <w:szCs w:val="20"/>
        </w:rPr>
      </w:pPr>
    </w:p>
    <w:p w:rsidR="003F4F7C" w:rsidRDefault="00CF1EA7">
      <w:pPr>
        <w:numPr>
          <w:ilvl w:val="1"/>
          <w:numId w:val="12"/>
        </w:numPr>
        <w:tabs>
          <w:tab w:val="left" w:pos="4000"/>
        </w:tabs>
        <w:ind w:left="400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развитию дошкольников.</w:t>
      </w:r>
    </w:p>
    <w:p w:rsidR="003F4F7C" w:rsidRDefault="003F4F7C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3F4F7C" w:rsidRDefault="00CF1EA7">
      <w:pPr>
        <w:numPr>
          <w:ilvl w:val="0"/>
          <w:numId w:val="12"/>
        </w:numPr>
        <w:tabs>
          <w:tab w:val="left" w:pos="1193"/>
        </w:tabs>
        <w:spacing w:line="354" w:lineRule="auto"/>
        <w:ind w:firstLine="9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 - сформированность эмоциональной отзывчивости на музыку;</w:t>
      </w:r>
    </w:p>
    <w:p w:rsidR="003F4F7C" w:rsidRDefault="003F4F7C">
      <w:pPr>
        <w:spacing w:line="10" w:lineRule="exact"/>
        <w:rPr>
          <w:sz w:val="20"/>
          <w:szCs w:val="20"/>
        </w:rPr>
      </w:pPr>
    </w:p>
    <w:p w:rsidR="003F4F7C" w:rsidRDefault="00CF1EA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передавать выразительные музыкальные образы;</w:t>
      </w:r>
    </w:p>
    <w:p w:rsidR="003F4F7C" w:rsidRDefault="003F4F7C">
      <w:pPr>
        <w:spacing w:line="149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-воспринимать и передавать в пении, движении основные средства выразительности музыкальных произведений;</w:t>
      </w:r>
    </w:p>
    <w:p w:rsidR="003F4F7C" w:rsidRDefault="003F4F7C">
      <w:pPr>
        <w:spacing w:line="24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3F4F7C" w:rsidRDefault="003F4F7C">
      <w:pPr>
        <w:spacing w:line="11" w:lineRule="exact"/>
        <w:rPr>
          <w:sz w:val="20"/>
          <w:szCs w:val="20"/>
        </w:rPr>
      </w:pPr>
    </w:p>
    <w:p w:rsidR="003F4F7C" w:rsidRDefault="00CF1EA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передавать игровые образы, используя песенные, танцевальные импровизации;</w:t>
      </w:r>
    </w:p>
    <w:p w:rsidR="003F4F7C" w:rsidRDefault="003F4F7C">
      <w:pPr>
        <w:spacing w:line="149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3"/>
        </w:numPr>
        <w:tabs>
          <w:tab w:val="left" w:pos="922"/>
        </w:tabs>
        <w:spacing w:line="350" w:lineRule="auto"/>
        <w:ind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активности, самостоятельности и творчества в разных видах музыкальной деятельности.</w:t>
      </w:r>
    </w:p>
    <w:p w:rsidR="003F4F7C" w:rsidRDefault="003F4F7C">
      <w:pPr>
        <w:sectPr w:rsidR="003F4F7C">
          <w:pgSz w:w="11900" w:h="16838"/>
          <w:pgMar w:top="712" w:right="706" w:bottom="1440" w:left="820" w:header="0" w:footer="0" w:gutter="0"/>
          <w:cols w:space="720" w:equalWidth="0">
            <w:col w:w="10380"/>
          </w:cols>
        </w:sectPr>
      </w:pPr>
    </w:p>
    <w:p w:rsidR="003F4F7C" w:rsidRDefault="00CF1E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1.4. Система оценки результатов освоения Программы</w:t>
      </w:r>
    </w:p>
    <w:p w:rsidR="003F4F7C" w:rsidRDefault="003F4F7C">
      <w:pPr>
        <w:spacing w:line="147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4"/>
        </w:numPr>
        <w:tabs>
          <w:tab w:val="left" w:pos="943"/>
        </w:tabs>
        <w:spacing w:line="357" w:lineRule="auto"/>
        <w:ind w:firstLine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3F4F7C" w:rsidRDefault="003F4F7C">
      <w:pPr>
        <w:spacing w:line="17" w:lineRule="exact"/>
        <w:rPr>
          <w:sz w:val="20"/>
          <w:szCs w:val="20"/>
        </w:rPr>
      </w:pPr>
    </w:p>
    <w:p w:rsidR="003F4F7C" w:rsidRDefault="00CF1EA7">
      <w:pPr>
        <w:spacing w:line="35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3F4F7C" w:rsidRDefault="003F4F7C">
      <w:pPr>
        <w:spacing w:line="19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right="116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5"/>
        </w:numPr>
        <w:tabs>
          <w:tab w:val="left" w:pos="259"/>
        </w:tabs>
        <w:spacing w:line="350" w:lineRule="auto"/>
        <w:ind w:right="1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F4F7C" w:rsidRDefault="003F4F7C">
      <w:pPr>
        <w:spacing w:line="10" w:lineRule="exact"/>
        <w:rPr>
          <w:rFonts w:eastAsia="Times New Roman"/>
          <w:sz w:val="24"/>
          <w:szCs w:val="24"/>
        </w:rPr>
      </w:pPr>
    </w:p>
    <w:p w:rsidR="003F4F7C" w:rsidRDefault="00CF1EA7">
      <w:pPr>
        <w:numPr>
          <w:ilvl w:val="0"/>
          <w:numId w:val="15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детей.</w:t>
      </w:r>
    </w:p>
    <w:p w:rsidR="003F4F7C" w:rsidRDefault="003F4F7C">
      <w:pPr>
        <w:spacing w:line="151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right="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Процедура отслеживания и оценки результатов развития музыкальности детей проводится 2 раза в год (в </w:t>
      </w:r>
      <w:r w:rsidR="00BD5527">
        <w:rPr>
          <w:rFonts w:eastAsia="Times New Roman"/>
          <w:sz w:val="24"/>
          <w:szCs w:val="24"/>
        </w:rPr>
        <w:t>октябре</w:t>
      </w:r>
      <w:r>
        <w:rPr>
          <w:rFonts w:eastAsia="Times New Roman"/>
          <w:sz w:val="24"/>
          <w:szCs w:val="24"/>
        </w:rPr>
        <w:t xml:space="preserve"> и </w:t>
      </w:r>
      <w:r w:rsidR="00BD5527">
        <w:rPr>
          <w:rFonts w:eastAsia="Times New Roman"/>
          <w:sz w:val="24"/>
          <w:szCs w:val="24"/>
        </w:rPr>
        <w:t>апреле</w:t>
      </w:r>
      <w:r>
        <w:rPr>
          <w:rFonts w:eastAsia="Times New Roman"/>
          <w:sz w:val="24"/>
          <w:szCs w:val="24"/>
        </w:rPr>
        <w:t>).</w:t>
      </w:r>
    </w:p>
    <w:p w:rsidR="003F4F7C" w:rsidRDefault="003F4F7C">
      <w:pPr>
        <w:sectPr w:rsidR="003F4F7C">
          <w:pgSz w:w="11900" w:h="16838"/>
          <w:pgMar w:top="705" w:right="706" w:bottom="1440" w:left="700" w:header="0" w:footer="0" w:gutter="0"/>
          <w:cols w:space="720" w:equalWidth="0">
            <w:col w:w="10500"/>
          </w:cols>
        </w:sectPr>
      </w:pPr>
    </w:p>
    <w:p w:rsidR="003F4F7C" w:rsidRDefault="00CF1E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2.Содержательный раздел.</w:t>
      </w:r>
    </w:p>
    <w:p w:rsidR="003F4F7C" w:rsidRDefault="003F4F7C">
      <w:pPr>
        <w:spacing w:line="163" w:lineRule="exact"/>
        <w:rPr>
          <w:sz w:val="20"/>
          <w:szCs w:val="20"/>
        </w:rPr>
      </w:pPr>
    </w:p>
    <w:p w:rsidR="003F4F7C" w:rsidRDefault="00CF1EA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 Проектирование воспитательно - образовательного процесса по реализации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области «Художественно-эстетическое развитие (музыкальное развитие)».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9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lef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учебного процесса регламентируется: учебным планом, годовым календарным учебным графиком, расписанием непосредственной образовательной деятельности (далее НОД), Учебный план занимает важное место при реализации рабочей программы.</w:t>
      </w:r>
    </w:p>
    <w:p w:rsidR="003F4F7C" w:rsidRDefault="003F4F7C">
      <w:pPr>
        <w:spacing w:line="22" w:lineRule="exact"/>
        <w:rPr>
          <w:sz w:val="20"/>
          <w:szCs w:val="20"/>
        </w:rPr>
      </w:pPr>
    </w:p>
    <w:p w:rsidR="003F4F7C" w:rsidRDefault="00CF1EA7">
      <w:pPr>
        <w:spacing w:line="356" w:lineRule="auto"/>
        <w:ind w:lef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проектом примерной основной образовательной программы дошкольного образования на основе ФГОС ДО, а также с санитарными правилами НОД организуется в течение всего календарного года.</w:t>
      </w:r>
    </w:p>
    <w:p w:rsidR="003F4F7C" w:rsidRDefault="003F4F7C">
      <w:pPr>
        <w:spacing w:line="19" w:lineRule="exact"/>
        <w:rPr>
          <w:sz w:val="20"/>
          <w:szCs w:val="20"/>
        </w:rPr>
      </w:pPr>
    </w:p>
    <w:p w:rsidR="003F4F7C" w:rsidRDefault="00CF1EA7">
      <w:pPr>
        <w:spacing w:line="356" w:lineRule="auto"/>
        <w:ind w:lef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обязательной части и формируемой участниками образовательного процесса части. Обязательная часть полностью реализует федеральный государственный образовательный стандарт дошкольного образования и включает НОД, позволяющая обеспечить реализацию образовательной области «Художественно-эстетическое развитие».</w:t>
      </w:r>
    </w:p>
    <w:p w:rsidR="003F4F7C" w:rsidRDefault="003F4F7C">
      <w:pPr>
        <w:spacing w:line="21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left="1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 по реализации образовательной области «Художественно-эстетическое развитие» (музыка):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551180</wp:posOffset>
            </wp:positionH>
            <wp:positionV relativeFrom="paragraph">
              <wp:posOffset>113665</wp:posOffset>
            </wp:positionV>
            <wp:extent cx="5572760" cy="205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F7C" w:rsidRDefault="003F4F7C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00"/>
        <w:gridCol w:w="20"/>
        <w:gridCol w:w="100"/>
        <w:gridCol w:w="1260"/>
        <w:gridCol w:w="100"/>
        <w:gridCol w:w="1000"/>
        <w:gridCol w:w="120"/>
        <w:gridCol w:w="1280"/>
        <w:gridCol w:w="100"/>
        <w:gridCol w:w="1060"/>
        <w:gridCol w:w="120"/>
        <w:gridCol w:w="1280"/>
        <w:gridCol w:w="260"/>
        <w:gridCol w:w="20"/>
        <w:gridCol w:w="20"/>
      </w:tblGrid>
      <w:tr w:rsidR="003F4F7C">
        <w:trPr>
          <w:trHeight w:val="276"/>
        </w:trPr>
        <w:tc>
          <w:tcPr>
            <w:tcW w:w="184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CF1E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2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89"/>
        </w:trPr>
        <w:tc>
          <w:tcPr>
            <w:tcW w:w="1840" w:type="dxa"/>
            <w:vMerge w:val="restart"/>
            <w:tcBorders>
              <w:bottom w:val="single" w:sz="8" w:space="0" w:color="D2EAF1"/>
            </w:tcBorders>
            <w:shd w:val="clear" w:color="auto" w:fill="D2EAF1"/>
            <w:vAlign w:val="bottom"/>
          </w:tcPr>
          <w:p w:rsidR="003F4F7C" w:rsidRDefault="00CF1EA7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165"/>
        </w:trPr>
        <w:tc>
          <w:tcPr>
            <w:tcW w:w="1840" w:type="dxa"/>
            <w:vMerge/>
            <w:shd w:val="clear" w:color="auto" w:fill="D2EAF1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2-3 года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3-4 года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3-4 года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shd w:val="clear" w:color="auto" w:fill="D2EAF1"/>
            <w:vAlign w:val="bottom"/>
          </w:tcPr>
          <w:p w:rsidR="003F4F7C" w:rsidRDefault="00CF1E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4-5 лет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5-6 лет</w:t>
            </w:r>
          </w:p>
        </w:tc>
        <w:tc>
          <w:tcPr>
            <w:tcW w:w="260" w:type="dxa"/>
            <w:shd w:val="clear" w:color="auto" w:fill="D2EAF1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49"/>
        </w:trPr>
        <w:tc>
          <w:tcPr>
            <w:tcW w:w="184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01"/>
        </w:trPr>
        <w:tc>
          <w:tcPr>
            <w:tcW w:w="1840" w:type="dxa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CF1EA7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12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shd w:val="clear" w:color="auto" w:fill="D2EAF1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76"/>
        </w:trPr>
        <w:tc>
          <w:tcPr>
            <w:tcW w:w="184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</w:tbl>
    <w:p w:rsidR="003F4F7C" w:rsidRDefault="003F4F7C">
      <w:pPr>
        <w:spacing w:line="13" w:lineRule="exact"/>
        <w:rPr>
          <w:sz w:val="20"/>
          <w:szCs w:val="20"/>
        </w:rPr>
      </w:pPr>
    </w:p>
    <w:p w:rsidR="003F4F7C" w:rsidRDefault="003F4F7C">
      <w:pPr>
        <w:sectPr w:rsidR="003F4F7C">
          <w:pgSz w:w="11900" w:h="16838"/>
          <w:pgMar w:top="705" w:right="706" w:bottom="739" w:left="700" w:header="0" w:footer="0" w:gutter="0"/>
          <w:cols w:space="720" w:equalWidth="0">
            <w:col w:w="10500"/>
          </w:cols>
        </w:sectPr>
      </w:pPr>
    </w:p>
    <w:p w:rsidR="003F4F7C" w:rsidRDefault="00CF1EA7">
      <w:pPr>
        <w:ind w:left="3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В неделю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неделю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неделю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неделю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неделю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ectPr w:rsidR="003F4F7C">
          <w:type w:val="continuous"/>
          <w:pgSz w:w="11900" w:h="16838"/>
          <w:pgMar w:top="705" w:right="706" w:bottom="739" w:left="700" w:header="0" w:footer="0" w:gutter="0"/>
          <w:cols w:num="5" w:space="720" w:equalWidth="0">
            <w:col w:w="3880" w:space="620"/>
            <w:col w:w="740" w:space="480"/>
            <w:col w:w="740" w:space="440"/>
            <w:col w:w="740" w:space="580"/>
            <w:col w:w="2280"/>
          </w:cols>
        </w:sect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38" w:lineRule="exact"/>
        <w:rPr>
          <w:sz w:val="20"/>
          <w:szCs w:val="20"/>
        </w:rPr>
      </w:pPr>
    </w:p>
    <w:p w:rsidR="003F4F7C" w:rsidRDefault="00CF1EA7">
      <w:pPr>
        <w:ind w:left="37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 год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18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7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год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18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 год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18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 год</w:t>
      </w:r>
    </w:p>
    <w:p w:rsidR="003F4F7C" w:rsidRDefault="003F4F7C">
      <w:pPr>
        <w:spacing w:line="2" w:lineRule="exact"/>
        <w:rPr>
          <w:sz w:val="20"/>
          <w:szCs w:val="20"/>
        </w:rPr>
      </w:pPr>
    </w:p>
    <w:p w:rsidR="003F4F7C" w:rsidRDefault="003F4F7C">
      <w:pPr>
        <w:sectPr w:rsidR="003F4F7C">
          <w:type w:val="continuous"/>
          <w:pgSz w:w="11900" w:h="16838"/>
          <w:pgMar w:top="705" w:right="706" w:bottom="739" w:left="700" w:header="0" w:footer="0" w:gutter="0"/>
          <w:cols w:num="5" w:space="720" w:equalWidth="0">
            <w:col w:w="4380" w:space="720"/>
            <w:col w:w="440" w:space="720"/>
            <w:col w:w="440" w:space="420"/>
            <w:col w:w="1260" w:space="720"/>
            <w:col w:w="1400"/>
          </w:cols>
        </w:sectPr>
      </w:pPr>
    </w:p>
    <w:p w:rsidR="003F4F7C" w:rsidRDefault="00CF1EA7">
      <w:pPr>
        <w:ind w:left="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год</w:t>
      </w:r>
    </w:p>
    <w:p w:rsidR="003F4F7C" w:rsidRDefault="003F4F7C">
      <w:pPr>
        <w:sectPr w:rsidR="003F4F7C">
          <w:type w:val="continuous"/>
          <w:pgSz w:w="11900" w:h="16838"/>
          <w:pgMar w:top="705" w:right="706" w:bottom="739" w:left="700" w:header="0" w:footer="0" w:gutter="0"/>
          <w:cols w:space="720" w:equalWidth="0">
            <w:col w:w="10500"/>
          </w:cols>
        </w:sectPr>
      </w:pPr>
    </w:p>
    <w:p w:rsidR="003F4F7C" w:rsidRDefault="003F4F7C">
      <w:pPr>
        <w:spacing w:line="16" w:lineRule="exact"/>
        <w:rPr>
          <w:sz w:val="20"/>
          <w:szCs w:val="20"/>
        </w:rPr>
      </w:pPr>
    </w:p>
    <w:p w:rsidR="003F4F7C" w:rsidRDefault="00CF1EA7">
      <w:pPr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ectPr w:rsidR="003F4F7C">
          <w:type w:val="continuous"/>
          <w:pgSz w:w="11900" w:h="16838"/>
          <w:pgMar w:top="705" w:right="706" w:bottom="739" w:left="700" w:header="0" w:footer="0" w:gutter="0"/>
          <w:cols w:num="10" w:space="720" w:equalWidth="0">
            <w:col w:w="3300" w:space="560"/>
            <w:col w:w="240" w:space="420"/>
            <w:col w:w="120" w:space="480"/>
            <w:col w:w="240" w:space="300"/>
            <w:col w:w="120" w:space="520"/>
            <w:col w:w="240" w:space="420"/>
            <w:col w:w="120" w:space="500"/>
            <w:col w:w="240" w:space="400"/>
            <w:col w:w="120" w:space="660"/>
            <w:col w:w="1500"/>
          </w:cols>
        </w:sectPr>
      </w:pPr>
    </w:p>
    <w:p w:rsidR="003F4F7C" w:rsidRDefault="003F4F7C">
      <w:pPr>
        <w:spacing w:line="101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 учебного плана составлена сетка занятий.</w:t>
      </w:r>
    </w:p>
    <w:p w:rsidR="003F4F7C" w:rsidRDefault="00CF1EA7">
      <w:pPr>
        <w:spacing w:line="237" w:lineRule="auto"/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Понедельник</w:t>
      </w:r>
    </w:p>
    <w:p w:rsidR="003F4F7C" w:rsidRDefault="003F4F7C">
      <w:pPr>
        <w:spacing w:line="1" w:lineRule="exact"/>
        <w:rPr>
          <w:sz w:val="20"/>
          <w:szCs w:val="20"/>
        </w:rPr>
      </w:pP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 – 9.30 – Средняя группа</w:t>
      </w:r>
    </w:p>
    <w:p w:rsidR="003F4F7C" w:rsidRDefault="003F4F7C">
      <w:pPr>
        <w:spacing w:line="276" w:lineRule="exact"/>
        <w:rPr>
          <w:sz w:val="20"/>
          <w:szCs w:val="20"/>
        </w:rPr>
      </w:pPr>
    </w:p>
    <w:p w:rsidR="003F4F7C" w:rsidRDefault="00CF1EA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Вторник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9.40 – 9.50 – 2 группа раннего возраста</w:t>
      </w:r>
    </w:p>
    <w:p w:rsidR="003F4F7C" w:rsidRDefault="00CF1EA7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Среда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 – 9.25 – Младшая группа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10.05 – 10.30 – Старшая группа</w:t>
      </w:r>
    </w:p>
    <w:p w:rsidR="003F4F7C" w:rsidRDefault="00CF1EA7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Четверг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 – 9.30 – Средняя группа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9.40 – 9.50 – 2 группа раннего возраста</w:t>
      </w:r>
    </w:p>
    <w:p w:rsidR="003F4F7C" w:rsidRDefault="00CF1EA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Пятница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 – 9.25 – Младшая группа</w:t>
      </w:r>
    </w:p>
    <w:p w:rsidR="003F4F7C" w:rsidRDefault="00CF1EA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9.40 – 10.00 – Старшая группа</w:t>
      </w:r>
    </w:p>
    <w:p w:rsidR="003F4F7C" w:rsidRDefault="003F4F7C">
      <w:pPr>
        <w:sectPr w:rsidR="003F4F7C">
          <w:type w:val="continuous"/>
          <w:pgSz w:w="11900" w:h="16838"/>
          <w:pgMar w:top="705" w:right="706" w:bottom="739" w:left="700" w:header="0" w:footer="0" w:gutter="0"/>
          <w:cols w:space="720" w:equalWidth="0">
            <w:col w:w="10500"/>
          </w:cols>
        </w:sectPr>
      </w:pPr>
    </w:p>
    <w:p w:rsidR="003F4F7C" w:rsidRDefault="00CF1EA7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2.2Обязательная часть, реализуемая федеральным государственным образовательным стандартом дошкольного образования</w:t>
      </w:r>
    </w:p>
    <w:p w:rsidR="003F4F7C" w:rsidRDefault="003F4F7C">
      <w:pPr>
        <w:spacing w:line="290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 Формы организации непосредственно образовательной музыкальной деятельности дошкольников.</w:t>
      </w:r>
    </w:p>
    <w:p w:rsidR="003F4F7C" w:rsidRDefault="003F4F7C">
      <w:pPr>
        <w:spacing w:line="11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6"/>
        </w:numPr>
        <w:tabs>
          <w:tab w:val="left" w:pos="436"/>
        </w:tabs>
        <w:spacing w:line="274" w:lineRule="auto"/>
        <w:ind w:left="100" w:right="44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взрослых(музыкального руководителя, воспитателя, специалиста дошкольного образования)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</w:t>
      </w:r>
    </w:p>
    <w:p w:rsidR="003F4F7C" w:rsidRDefault="003F4F7C">
      <w:pPr>
        <w:spacing w:line="2" w:lineRule="exact"/>
        <w:rPr>
          <w:rFonts w:eastAsia="Times New Roman"/>
          <w:sz w:val="24"/>
          <w:szCs w:val="24"/>
        </w:rPr>
      </w:pPr>
    </w:p>
    <w:p w:rsidR="003F4F7C" w:rsidRDefault="00CF1EA7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занятия имеют несколько разновидностей:</w:t>
      </w:r>
    </w:p>
    <w:p w:rsidR="003F4F7C" w:rsidRDefault="003F4F7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620"/>
        <w:gridCol w:w="1400"/>
        <w:gridCol w:w="1400"/>
        <w:gridCol w:w="1340"/>
        <w:gridCol w:w="2020"/>
        <w:gridCol w:w="580"/>
        <w:gridCol w:w="2280"/>
      </w:tblGrid>
      <w:tr w:rsidR="003F4F7C">
        <w:trPr>
          <w:trHeight w:val="269"/>
        </w:trPr>
        <w:tc>
          <w:tcPr>
            <w:tcW w:w="400" w:type="dxa"/>
            <w:tcBorders>
              <w:top w:val="single" w:sz="8" w:space="0" w:color="4BACC6"/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занятий.</w:t>
            </w:r>
          </w:p>
        </w:tc>
        <w:tc>
          <w:tcPr>
            <w:tcW w:w="140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Характеристика.</w:t>
            </w:r>
          </w:p>
        </w:tc>
        <w:tc>
          <w:tcPr>
            <w:tcW w:w="58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</w:tr>
      <w:tr w:rsidR="003F4F7C">
        <w:trPr>
          <w:trHeight w:val="651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244"/>
        </w:trPr>
        <w:tc>
          <w:tcPr>
            <w:tcW w:w="2020" w:type="dxa"/>
            <w:gridSpan w:val="2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 Индивидуальные</w:t>
            </w: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Проводятся отдельно с ребенком. Это типично для детей раннего и младшего</w:t>
            </w:r>
          </w:p>
        </w:tc>
      </w:tr>
      <w:tr w:rsidR="003F4F7C">
        <w:trPr>
          <w:trHeight w:val="252"/>
        </w:trPr>
        <w:tc>
          <w:tcPr>
            <w:tcW w:w="3420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занятия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 Продолжительность такого занятия 5-10 минут, 2 раза</w:t>
            </w:r>
          </w:p>
        </w:tc>
      </w:tr>
      <w:tr w:rsidR="003F4F7C">
        <w:trPr>
          <w:trHeight w:val="254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неделю. Для детей старшего дошкольного возраста организуется с целью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совершенствования и развития музыкальных способностей. Умений и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музыкального исполнительства; индивидуальные сопровождения</w:t>
            </w:r>
          </w:p>
        </w:tc>
      </w:tr>
      <w:tr w:rsidR="003F4F7C">
        <w:trPr>
          <w:trHeight w:val="262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5340" w:type="dxa"/>
            <w:gridSpan w:val="4"/>
            <w:tcBorders>
              <w:bottom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воспитанника в музыкальном воспитании и развитии.</w:t>
            </w: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</w:tr>
      <w:tr w:rsidR="003F4F7C">
        <w:trPr>
          <w:trHeight w:val="246"/>
        </w:trPr>
        <w:tc>
          <w:tcPr>
            <w:tcW w:w="3420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Подгрупповые музыкальные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Проводятся с детьми 2-3 раза в неделю по 10-20 минут, в зависимости от</w:t>
            </w:r>
          </w:p>
        </w:tc>
      </w:tr>
      <w:tr w:rsidR="003F4F7C">
        <w:trPr>
          <w:trHeight w:val="252"/>
        </w:trPr>
        <w:tc>
          <w:tcPr>
            <w:tcW w:w="2020" w:type="dxa"/>
            <w:gridSpan w:val="2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дошкольников.</w:t>
            </w:r>
          </w:p>
        </w:tc>
        <w:tc>
          <w:tcPr>
            <w:tcW w:w="20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</w:tr>
      <w:tr w:rsidR="003F4F7C">
        <w:trPr>
          <w:trHeight w:val="110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</w:tr>
      <w:tr w:rsidR="003F4F7C">
        <w:trPr>
          <w:trHeight w:val="244"/>
        </w:trPr>
        <w:tc>
          <w:tcPr>
            <w:tcW w:w="3420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Фронтальные занятие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Проводиться со всеми детьми возрастной группы, их продолжительность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зависит от возрастных возможностей воспитанников.</w:t>
            </w:r>
          </w:p>
        </w:tc>
      </w:tr>
      <w:tr w:rsidR="003F4F7C">
        <w:trPr>
          <w:trHeight w:val="346"/>
        </w:trPr>
        <w:tc>
          <w:tcPr>
            <w:tcW w:w="3420" w:type="dxa"/>
            <w:gridSpan w:val="3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279"/>
        </w:trPr>
        <w:tc>
          <w:tcPr>
            <w:tcW w:w="3420" w:type="dxa"/>
            <w:gridSpan w:val="3"/>
            <w:tcBorders>
              <w:left w:val="single" w:sz="8" w:space="0" w:color="4BACC6"/>
              <w:bottom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Объединенные занятия</w:t>
            </w:r>
          </w:p>
        </w:tc>
        <w:tc>
          <w:tcPr>
            <w:tcW w:w="5340" w:type="dxa"/>
            <w:gridSpan w:val="4"/>
            <w:tcBorders>
              <w:bottom w:val="single" w:sz="8" w:space="0" w:color="D2EAF1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Организуются с детьми нескольких возрастных групп.</w:t>
            </w:r>
          </w:p>
        </w:tc>
        <w:tc>
          <w:tcPr>
            <w:tcW w:w="2280" w:type="dxa"/>
            <w:tcBorders>
              <w:bottom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</w:tr>
      <w:tr w:rsidR="003F4F7C">
        <w:trPr>
          <w:trHeight w:val="245"/>
        </w:trPr>
        <w:tc>
          <w:tcPr>
            <w:tcW w:w="3420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5.Типовое   (или   традиционное)</w:t>
            </w:r>
          </w:p>
        </w:tc>
        <w:tc>
          <w:tcPr>
            <w:tcW w:w="7620" w:type="dxa"/>
            <w:gridSpan w:val="5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Включает в себя все виды музыкальной деятельности детей (восприятие.</w:t>
            </w:r>
          </w:p>
        </w:tc>
      </w:tr>
      <w:tr w:rsidR="003F4F7C">
        <w:trPr>
          <w:trHeight w:val="252"/>
        </w:trPr>
        <w:tc>
          <w:tcPr>
            <w:tcW w:w="3420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музыкальное занятия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исполнительство и творчество) и подразумевает последовательно их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чередование. Структура музыкального занятия может варьироваться.</w:t>
            </w:r>
          </w:p>
        </w:tc>
      </w:tr>
      <w:tr w:rsidR="003F4F7C">
        <w:trPr>
          <w:trHeight w:val="352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245"/>
        </w:trPr>
        <w:tc>
          <w:tcPr>
            <w:tcW w:w="3420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Доминантное занятие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 занятие с одним преобладающим видом музыкальной деятельности.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Направленное на развитие какой-либо одной музыкальной способности детей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(ладовое чувство, чувство ритма, звуковысотного слуха). В этом случае оно</w:t>
            </w:r>
          </w:p>
        </w:tc>
      </w:tr>
      <w:tr w:rsidR="003F4F7C">
        <w:trPr>
          <w:trHeight w:val="254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включать разные виды музыкальной деятельности , но при одном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условии – каждая из них направленна на совершенствование доминирующей</w:t>
            </w:r>
          </w:p>
        </w:tc>
      </w:tr>
      <w:tr w:rsidR="003F4F7C">
        <w:trPr>
          <w:trHeight w:val="261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740" w:type="dxa"/>
            <w:gridSpan w:val="2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 у ребенка).</w:t>
            </w:r>
          </w:p>
        </w:tc>
        <w:tc>
          <w:tcPr>
            <w:tcW w:w="20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5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</w:tr>
      <w:tr w:rsidR="003F4F7C">
        <w:trPr>
          <w:trHeight w:val="245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7.</w:t>
            </w: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Тематическое</w:t>
            </w: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музыкальное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Определяется наличием конкретной темы, которая является сквозной для</w:t>
            </w:r>
          </w:p>
        </w:tc>
      </w:tr>
      <w:tr w:rsidR="003F4F7C">
        <w:trPr>
          <w:trHeight w:val="254"/>
        </w:trPr>
        <w:tc>
          <w:tcPr>
            <w:tcW w:w="2020" w:type="dxa"/>
            <w:gridSpan w:val="2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занятие</w:t>
            </w: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760" w:type="dxa"/>
            <w:gridSpan w:val="3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 видов музыкальной деятельности детей.</w:t>
            </w:r>
          </w:p>
        </w:tc>
        <w:tc>
          <w:tcPr>
            <w:tcW w:w="580" w:type="dxa"/>
            <w:vAlign w:val="bottom"/>
          </w:tcPr>
          <w:p w:rsidR="003F4F7C" w:rsidRDefault="003F4F7C"/>
        </w:tc>
        <w:tc>
          <w:tcPr>
            <w:tcW w:w="228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</w:tr>
      <w:tr w:rsidR="003F4F7C">
        <w:trPr>
          <w:trHeight w:val="79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6"/>
                <w:szCs w:val="6"/>
              </w:rPr>
            </w:pPr>
          </w:p>
        </w:tc>
      </w:tr>
      <w:tr w:rsidR="003F4F7C">
        <w:trPr>
          <w:trHeight w:val="244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8.</w:t>
            </w: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Комплексные</w:t>
            </w: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D2EAF1"/>
              </w:rPr>
              <w:t>музыкальные</w:t>
            </w: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Основываются на взаимодействии различных видов искусства – музыки,</w:t>
            </w:r>
          </w:p>
        </w:tc>
      </w:tr>
      <w:tr w:rsidR="003F4F7C">
        <w:trPr>
          <w:trHeight w:val="254"/>
        </w:trPr>
        <w:tc>
          <w:tcPr>
            <w:tcW w:w="2020" w:type="dxa"/>
            <w:gridSpan w:val="2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живописи, литературы, театра, архитектуры и т.д. Их цель – объединять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виды художественной деятельности детей(музыкальную,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театрализованную, художественно- речевую, продуктивную) обогатить</w:t>
            </w:r>
          </w:p>
        </w:tc>
      </w:tr>
      <w:tr w:rsidR="003F4F7C">
        <w:trPr>
          <w:trHeight w:val="254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620" w:type="dxa"/>
            <w:gridSpan w:val="5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представление детей о специфики различных видов искусства и особенностях</w:t>
            </w:r>
          </w:p>
        </w:tc>
      </w:tr>
      <w:tr w:rsidR="003F4F7C">
        <w:trPr>
          <w:trHeight w:val="260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760" w:type="dxa"/>
            <w:gridSpan w:val="3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выразительных средств; о взаимосвязи искусств.</w:t>
            </w:r>
          </w:p>
        </w:tc>
        <w:tc>
          <w:tcPr>
            <w:tcW w:w="5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</w:tr>
      <w:tr w:rsidR="003F4F7C">
        <w:trPr>
          <w:trHeight w:val="245"/>
        </w:trPr>
        <w:tc>
          <w:tcPr>
            <w:tcW w:w="3420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 Интегрированные занятия</w:t>
            </w:r>
          </w:p>
        </w:tc>
        <w:tc>
          <w:tcPr>
            <w:tcW w:w="1400" w:type="dxa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Отличается</w:t>
            </w:r>
          </w:p>
        </w:tc>
        <w:tc>
          <w:tcPr>
            <w:tcW w:w="1340" w:type="dxa"/>
            <w:vAlign w:val="bottom"/>
          </w:tcPr>
          <w:p w:rsidR="003F4F7C" w:rsidRDefault="00CF1EA7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наличием</w:t>
            </w:r>
          </w:p>
        </w:tc>
        <w:tc>
          <w:tcPr>
            <w:tcW w:w="2020" w:type="dxa"/>
            <w:vAlign w:val="bottom"/>
          </w:tcPr>
          <w:p w:rsidR="003F4F7C" w:rsidRDefault="00CF1EA7">
            <w:pPr>
              <w:spacing w:line="24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взаимовлияния</w:t>
            </w:r>
          </w:p>
        </w:tc>
        <w:tc>
          <w:tcPr>
            <w:tcW w:w="580" w:type="dxa"/>
            <w:vAlign w:val="bottom"/>
          </w:tcPr>
          <w:p w:rsidR="003F4F7C" w:rsidRDefault="00CF1EA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взаимопроникновения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(интеграцией)содержание  разных  образовательных  областей  программы,</w:t>
            </w:r>
          </w:p>
        </w:tc>
      </w:tr>
      <w:tr w:rsidR="003F4F7C">
        <w:trPr>
          <w:trHeight w:val="254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/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 видов  деятельности,  разных  видах  искусства,  работающих  на</w:t>
            </w:r>
          </w:p>
        </w:tc>
      </w:tr>
      <w:tr w:rsidR="003F4F7C">
        <w:trPr>
          <w:trHeight w:val="252"/>
        </w:trPr>
        <w:tc>
          <w:tcPr>
            <w:tcW w:w="40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раскрытие в первую очередь идеи или темы, какого – либо явления, образа.</w:t>
            </w:r>
          </w:p>
        </w:tc>
      </w:tr>
      <w:tr w:rsidR="003F4F7C">
        <w:trPr>
          <w:trHeight w:val="348"/>
        </w:trPr>
        <w:tc>
          <w:tcPr>
            <w:tcW w:w="4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</w:tbl>
    <w:p w:rsidR="003F4F7C" w:rsidRDefault="003F4F7C">
      <w:pPr>
        <w:sectPr w:rsidR="003F4F7C">
          <w:pgSz w:w="11900" w:h="16838"/>
          <w:pgMar w:top="715" w:right="266" w:bottom="1440" w:left="600" w:header="0" w:footer="0" w:gutter="0"/>
          <w:cols w:space="720" w:equalWidth="0">
            <w:col w:w="11040"/>
          </w:cols>
        </w:sectPr>
      </w:pPr>
    </w:p>
    <w:p w:rsidR="003F4F7C" w:rsidRPr="004709A5" w:rsidRDefault="00CF1EA7">
      <w:pPr>
        <w:spacing w:line="266" w:lineRule="auto"/>
        <w:ind w:left="100" w:right="700" w:firstLine="29"/>
        <w:rPr>
          <w:sz w:val="20"/>
          <w:szCs w:val="20"/>
        </w:rPr>
      </w:pPr>
      <w:r w:rsidRPr="004709A5">
        <w:rPr>
          <w:rFonts w:eastAsia="Times New Roman"/>
          <w:sz w:val="24"/>
          <w:szCs w:val="24"/>
        </w:rPr>
        <w:lastRenderedPageBreak/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</w:t>
      </w:r>
    </w:p>
    <w:p w:rsidR="003F4F7C" w:rsidRDefault="003F4F7C">
      <w:pPr>
        <w:spacing w:line="202" w:lineRule="exact"/>
        <w:rPr>
          <w:sz w:val="20"/>
          <w:szCs w:val="20"/>
        </w:rPr>
      </w:pPr>
    </w:p>
    <w:p w:rsidR="003F4F7C" w:rsidRDefault="00CF1EA7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Вариативные формы музыкальной деятельности дошкольников в ДОУ.</w:t>
      </w:r>
    </w:p>
    <w:p w:rsidR="003F4F7C" w:rsidRDefault="003F4F7C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260"/>
        <w:gridCol w:w="100"/>
        <w:gridCol w:w="500"/>
        <w:gridCol w:w="6640"/>
        <w:gridCol w:w="30"/>
      </w:tblGrid>
      <w:tr w:rsidR="003F4F7C">
        <w:trPr>
          <w:trHeight w:val="271"/>
        </w:trPr>
        <w:tc>
          <w:tcPr>
            <w:tcW w:w="154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Возраст</w:t>
            </w:r>
          </w:p>
        </w:tc>
        <w:tc>
          <w:tcPr>
            <w:tcW w:w="226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Ведущая</w:t>
            </w:r>
          </w:p>
        </w:tc>
        <w:tc>
          <w:tcPr>
            <w:tcW w:w="10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Современные формы и методы музыкальной деятельности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деятельность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107"/>
        </w:trPr>
        <w:tc>
          <w:tcPr>
            <w:tcW w:w="154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664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 года</w:t>
            </w: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Предметная,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экспериментирование со звуками на предметной основе;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4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 -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– эксперименты со звуками и игры – путешествие в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манипулятивная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разнообразный мир звуков(немузыкальных и музыкальных)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Предметное коллекционирование (выставка погремушек, детских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4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5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музыкальных инструментов, любимых музыкальных игрушек и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т.д.)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308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Музыкально-игровые приемы(звукоподражание)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Музыкальные и музыкально- литературные загадки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Музыкально –пальчиковые и музыкально логоритмические игры.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Музыкально-двигательные игры – импровизации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Музыкальные сказки (слушание и исполнительство)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897"/>
        </w:trPr>
        <w:tc>
          <w:tcPr>
            <w:tcW w:w="154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4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4709A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3-4</w:t>
            </w:r>
            <w:r w:rsidR="00CF1EA7">
              <w:rPr>
                <w:rFonts w:eastAsia="Times New Roman"/>
                <w:w w:val="98"/>
              </w:rPr>
              <w:t xml:space="preserve"> лет</w:t>
            </w: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(сюжетно –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 – сюжетно ролевые игры (песня-игра)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ролевая игра)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игры-фантазирования)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Игровые проблемные ситуации на музыкальной основе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308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Усложняющиеся игры-эксперименты и игры –путешествия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Музыкально-дидактические игры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Игры – этюды по мотивом музыкальных произведений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Сюжетные проблемные ситуации или ситуации с ролевым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4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500" w:type="dxa"/>
            <w:vMerge w:val="restart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взаимодействием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6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Концерты – загадки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Беседы, в т.ч. по вопросам детей о музыке.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424"/>
        </w:trPr>
        <w:tc>
          <w:tcPr>
            <w:tcW w:w="154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4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4709A5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</w:t>
            </w:r>
            <w:r w:rsidR="00CF1EA7">
              <w:rPr>
                <w:rFonts w:eastAsia="Times New Roman"/>
              </w:rPr>
              <w:t xml:space="preserve"> лет</w:t>
            </w: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Сложные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Проблемные и ситуационные задачи, их широкая вариативность,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интегративные виды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полипроблемность.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2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Музыкально-дидактическая игра.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54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 к учебной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/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spacing w:line="25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Компьютерные музыкальные игры.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308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Исследовательская (Опытная) деятельность.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Проектная деятельность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Театрализованная деятельность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Хороводная игра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 игры импровизации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конкурсы, фестивали, концерты.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Музыкальные экскурсии и прогулки, музыкальный музей.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Интегративная деятельность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64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Клуб музыкальных интересов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69"/>
        </w:trPr>
        <w:tc>
          <w:tcPr>
            <w:tcW w:w="154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Коллекционирование ( в том числе впечатлений)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  <w:tr w:rsidR="003F4F7C">
        <w:trPr>
          <w:trHeight w:val="277"/>
        </w:trPr>
        <w:tc>
          <w:tcPr>
            <w:tcW w:w="154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Самостоятельная музыкальная деятельность детей.</w:t>
            </w:r>
          </w:p>
        </w:tc>
        <w:tc>
          <w:tcPr>
            <w:tcW w:w="0" w:type="dxa"/>
            <w:vAlign w:val="bottom"/>
          </w:tcPr>
          <w:p w:rsidR="003F4F7C" w:rsidRDefault="003F4F7C">
            <w:pPr>
              <w:rPr>
                <w:sz w:val="1"/>
                <w:szCs w:val="1"/>
              </w:rPr>
            </w:pPr>
          </w:p>
        </w:tc>
      </w:tr>
    </w:tbl>
    <w:p w:rsidR="003F4F7C" w:rsidRDefault="003F4F7C">
      <w:pPr>
        <w:sectPr w:rsidR="003F4F7C">
          <w:pgSz w:w="11900" w:h="16838"/>
          <w:pgMar w:top="712" w:right="266" w:bottom="1440" w:left="600" w:header="0" w:footer="0" w:gutter="0"/>
          <w:cols w:space="720" w:equalWidth="0">
            <w:col w:w="11040"/>
          </w:cols>
        </w:sectPr>
      </w:pPr>
    </w:p>
    <w:p w:rsidR="003F4F7C" w:rsidRDefault="00CF1EA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2.2.2 Структура непосредственной образовательной деятельности, позволяющая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обеспечить реализацию образовательной области «Художественно-эстетическое развитие»</w:t>
      </w:r>
    </w:p>
    <w:p w:rsidR="003F4F7C" w:rsidRDefault="003F4F7C">
      <w:pPr>
        <w:spacing w:line="139" w:lineRule="exact"/>
        <w:rPr>
          <w:sz w:val="20"/>
          <w:szCs w:val="20"/>
        </w:rPr>
      </w:pPr>
    </w:p>
    <w:p w:rsidR="003F4F7C" w:rsidRDefault="00CF1EA7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(музыкальное развитие).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9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Музыкальное развитие детей осуществляется в непосредственно-образовательной деятельности. </w:t>
      </w: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музыкальности детей,способности эмоционально воспринимать музыку черезрешение следующих задач:</w:t>
      </w:r>
    </w:p>
    <w:p w:rsidR="003F4F7C" w:rsidRDefault="00CF1EA7">
      <w:pPr>
        <w:numPr>
          <w:ilvl w:val="0"/>
          <w:numId w:val="17"/>
        </w:numPr>
        <w:tabs>
          <w:tab w:val="left" w:pos="780"/>
        </w:tabs>
        <w:spacing w:line="180" w:lineRule="auto"/>
        <w:ind w:left="780" w:hanging="41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развитие музыкально-художественной деятельности;</w:t>
      </w:r>
    </w:p>
    <w:p w:rsidR="003F4F7C" w:rsidRDefault="003F4F7C">
      <w:pPr>
        <w:spacing w:line="16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F4F7C" w:rsidRDefault="00CF1EA7">
      <w:pPr>
        <w:numPr>
          <w:ilvl w:val="0"/>
          <w:numId w:val="17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приобщение к музыкальному искусству;</w:t>
      </w:r>
    </w:p>
    <w:p w:rsidR="003F4F7C" w:rsidRDefault="003F4F7C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F4F7C" w:rsidRDefault="00CF1EA7">
      <w:pPr>
        <w:numPr>
          <w:ilvl w:val="0"/>
          <w:numId w:val="17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музыкальности детей.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8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«ВОСПРИЯТИЕ МУЗЫКИ»</w:t>
      </w:r>
    </w:p>
    <w:p w:rsidR="003F4F7C" w:rsidRDefault="003F4F7C">
      <w:pPr>
        <w:spacing w:line="147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18"/>
        </w:numPr>
        <w:tabs>
          <w:tab w:val="left" w:pos="720"/>
        </w:tabs>
        <w:spacing w:line="200" w:lineRule="auto"/>
        <w:ind w:left="720" w:right="14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ознакомление с музыкальными произведениями, их запоминание, накопление музыкальных впечатлений;</w:t>
      </w:r>
    </w:p>
    <w:p w:rsidR="003F4F7C" w:rsidRDefault="003F4F7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8"/>
        </w:numPr>
        <w:tabs>
          <w:tab w:val="left" w:pos="720"/>
        </w:tabs>
        <w:spacing w:line="187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музыкальных способностей и навыков культурного слушания музыки;</w:t>
      </w:r>
    </w:p>
    <w:p w:rsidR="003F4F7C" w:rsidRDefault="003F4F7C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8"/>
        </w:numPr>
        <w:tabs>
          <w:tab w:val="left" w:pos="720"/>
        </w:tabs>
        <w:spacing w:line="198" w:lineRule="auto"/>
        <w:ind w:left="720" w:right="90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способности различать характер песен, инструментальных пьес, средств их выразительности;</w:t>
      </w:r>
    </w:p>
    <w:p w:rsidR="003F4F7C" w:rsidRDefault="003F4F7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8"/>
        </w:numPr>
        <w:tabs>
          <w:tab w:val="left" w:pos="720"/>
        </w:tabs>
        <w:spacing w:line="186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музыкального вкуса;</w:t>
      </w:r>
    </w:p>
    <w:p w:rsidR="003F4F7C" w:rsidRDefault="003F4F7C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8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способности эмоционально воспринимать музыку.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8" w:lineRule="exact"/>
        <w:rPr>
          <w:sz w:val="20"/>
          <w:szCs w:val="20"/>
        </w:rPr>
      </w:pPr>
    </w:p>
    <w:p w:rsidR="003F4F7C" w:rsidRDefault="00CF1EA7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«ПЕНИЕ»</w:t>
      </w:r>
    </w:p>
    <w:p w:rsidR="003F4F7C" w:rsidRDefault="00CF1EA7">
      <w:pPr>
        <w:numPr>
          <w:ilvl w:val="0"/>
          <w:numId w:val="19"/>
        </w:numPr>
        <w:tabs>
          <w:tab w:val="left" w:pos="720"/>
        </w:tabs>
        <w:spacing w:line="183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у детей певческих умений и навыков;</w:t>
      </w:r>
    </w:p>
    <w:p w:rsidR="003F4F7C" w:rsidRDefault="003F4F7C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9"/>
        </w:numPr>
        <w:tabs>
          <w:tab w:val="left" w:pos="720"/>
        </w:tabs>
        <w:spacing w:line="197" w:lineRule="auto"/>
        <w:ind w:left="720" w:right="108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3F4F7C" w:rsidRDefault="003F4F7C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9"/>
        </w:numPr>
        <w:tabs>
          <w:tab w:val="left" w:pos="720"/>
        </w:tabs>
        <w:spacing w:line="200" w:lineRule="auto"/>
        <w:ind w:left="720" w:right="46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музыкального слуха, т.е. различение интонационно точного и неточного пения, звуков по высоте;</w:t>
      </w:r>
    </w:p>
    <w:p w:rsidR="003F4F7C" w:rsidRDefault="003F4F7C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9"/>
        </w:numPr>
        <w:tabs>
          <w:tab w:val="left" w:pos="720"/>
        </w:tabs>
        <w:spacing w:line="187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длительности, слушание себя при пении и исправление своих ошибок;</w:t>
      </w:r>
    </w:p>
    <w:p w:rsidR="003F4F7C" w:rsidRDefault="003F4F7C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19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певческого голоса, укрепление и расширение его диапазона.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58" w:lineRule="exact"/>
        <w:rPr>
          <w:sz w:val="20"/>
          <w:szCs w:val="20"/>
        </w:rPr>
      </w:pPr>
    </w:p>
    <w:p w:rsidR="003F4F7C" w:rsidRDefault="00CF1EA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«МУЗЫКАЛЬНО-РИТМИЧЕСКИЕ ДВИЖЕНИЯ»</w:t>
      </w:r>
    </w:p>
    <w:p w:rsidR="003F4F7C" w:rsidRDefault="003F4F7C">
      <w:pPr>
        <w:spacing w:line="144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20"/>
        </w:numPr>
        <w:tabs>
          <w:tab w:val="left" w:pos="720"/>
        </w:tabs>
        <w:spacing w:line="201" w:lineRule="auto"/>
        <w:ind w:left="720" w:right="56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музыкального восприятия, музыкально-ритмического чувства и в связи с этим ритмичности движений;</w:t>
      </w:r>
    </w:p>
    <w:p w:rsidR="003F4F7C" w:rsidRDefault="003F4F7C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0"/>
        </w:numPr>
        <w:tabs>
          <w:tab w:val="left" w:pos="720"/>
        </w:tabs>
        <w:spacing w:line="201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3F4F7C" w:rsidRDefault="003F4F7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0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музыкальной выразительности, развитие пространственных и временных ориентировок;</w:t>
      </w:r>
    </w:p>
    <w:p w:rsidR="003F4F7C" w:rsidRDefault="003F4F7C">
      <w:pPr>
        <w:sectPr w:rsidR="003F4F7C">
          <w:pgSz w:w="11900" w:h="16838"/>
          <w:pgMar w:top="1120" w:right="886" w:bottom="808" w:left="700" w:header="0" w:footer="0" w:gutter="0"/>
          <w:cols w:space="720" w:equalWidth="0">
            <w:col w:w="10320"/>
          </w:cols>
        </w:sectPr>
      </w:pPr>
    </w:p>
    <w:p w:rsidR="003F4F7C" w:rsidRDefault="00CF1EA7">
      <w:pPr>
        <w:numPr>
          <w:ilvl w:val="0"/>
          <w:numId w:val="21"/>
        </w:numPr>
        <w:tabs>
          <w:tab w:val="left" w:pos="720"/>
        </w:tabs>
        <w:spacing w:line="201" w:lineRule="auto"/>
        <w:ind w:left="720" w:right="86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обучение детей музыкально-ритмическим умениям и навыкам через игры, пляски и упражнения;</w:t>
      </w:r>
    </w:p>
    <w:p w:rsidR="003F4F7C" w:rsidRDefault="003F4F7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1"/>
        </w:numPr>
        <w:tabs>
          <w:tab w:val="left" w:pos="720"/>
        </w:tabs>
        <w:spacing w:line="186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художественно-творческих способностей.</w:t>
      </w:r>
    </w:p>
    <w:p w:rsidR="003F4F7C" w:rsidRDefault="003F4F7C">
      <w:pPr>
        <w:spacing w:line="144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«ИГРА НА ДЕТСКИХ МУЗЫКАЛЬНЫХ ИНСТРУМЕНТАХ»</w:t>
      </w:r>
    </w:p>
    <w:p w:rsidR="003F4F7C" w:rsidRDefault="00CF1EA7">
      <w:pPr>
        <w:numPr>
          <w:ilvl w:val="0"/>
          <w:numId w:val="22"/>
        </w:numPr>
        <w:tabs>
          <w:tab w:val="left" w:pos="720"/>
        </w:tabs>
        <w:spacing w:line="183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совершенствование эстетического восприятия и чувства ребенка;</w:t>
      </w:r>
    </w:p>
    <w:p w:rsidR="003F4F7C" w:rsidRDefault="003F4F7C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2"/>
        </w:numPr>
        <w:tabs>
          <w:tab w:val="left" w:pos="720"/>
        </w:tabs>
        <w:spacing w:line="197" w:lineRule="auto"/>
        <w:ind w:left="720" w:right="28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становление и развитие волевых качеств: выдержка, настойчивость, целеустремленность, усидчивость;</w:t>
      </w:r>
    </w:p>
    <w:p w:rsidR="003F4F7C" w:rsidRDefault="003F4F7C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2"/>
        </w:numPr>
        <w:tabs>
          <w:tab w:val="left" w:pos="720"/>
        </w:tabs>
        <w:spacing w:line="200" w:lineRule="auto"/>
        <w:ind w:left="720" w:right="3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сосредоточенности, памяти, фантазии, творческих способностей, музыкального вкуса;</w:t>
      </w:r>
    </w:p>
    <w:p w:rsidR="003F4F7C" w:rsidRDefault="003F4F7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2"/>
        </w:numPr>
        <w:tabs>
          <w:tab w:val="left" w:pos="720"/>
        </w:tabs>
        <w:spacing w:line="187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знакомство с детскими музыкальными инструментами и обучение детей игре на них;</w:t>
      </w:r>
    </w:p>
    <w:p w:rsidR="003F4F7C" w:rsidRDefault="003F4F7C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координации музыкального мышления и двигательных функций организма.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70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3F4F7C" w:rsidRDefault="00CF1EA7">
      <w:pPr>
        <w:numPr>
          <w:ilvl w:val="0"/>
          <w:numId w:val="23"/>
        </w:numPr>
        <w:tabs>
          <w:tab w:val="left" w:pos="720"/>
        </w:tabs>
        <w:spacing w:line="184" w:lineRule="auto"/>
        <w:ind w:left="720" w:hanging="35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развивать способность творческого воображения при восприятии музыки;</w:t>
      </w:r>
    </w:p>
    <w:p w:rsidR="003F4F7C" w:rsidRDefault="003F4F7C">
      <w:pPr>
        <w:spacing w:line="16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F4F7C" w:rsidRDefault="00CF1EA7">
      <w:pPr>
        <w:numPr>
          <w:ilvl w:val="0"/>
          <w:numId w:val="23"/>
        </w:numPr>
        <w:tabs>
          <w:tab w:val="left" w:pos="720"/>
        </w:tabs>
        <w:spacing w:line="197" w:lineRule="auto"/>
        <w:ind w:left="720" w:right="10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способствовать активизации фантазии ребенка, стремлению к достижению самостоятельно поставленной задачи,</w:t>
      </w:r>
    </w:p>
    <w:p w:rsidR="003F4F7C" w:rsidRDefault="003F4F7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3"/>
        </w:numPr>
        <w:tabs>
          <w:tab w:val="left" w:pos="720"/>
        </w:tabs>
        <w:spacing w:line="187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к поискам форм для воплощения своего замысла;</w:t>
      </w:r>
    </w:p>
    <w:p w:rsidR="003F4F7C" w:rsidRDefault="003F4F7C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numPr>
          <w:ilvl w:val="0"/>
          <w:numId w:val="23"/>
        </w:numPr>
        <w:tabs>
          <w:tab w:val="left" w:pos="720"/>
        </w:tabs>
        <w:spacing w:line="198" w:lineRule="auto"/>
        <w:ind w:left="720" w:right="3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3F4F7C" w:rsidRDefault="003F4F7C">
      <w:pPr>
        <w:spacing w:line="14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F4F7C" w:rsidRDefault="00CF1EA7">
      <w:pPr>
        <w:ind w:left="14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Музыкальная образовательная деятельность состоит из трех частей: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47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24"/>
        </w:numPr>
        <w:tabs>
          <w:tab w:val="left" w:pos="720"/>
        </w:tabs>
        <w:ind w:left="72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Вводная часть. </w:t>
      </w:r>
      <w:r>
        <w:rPr>
          <w:rFonts w:eastAsia="Times New Roman"/>
          <w:sz w:val="24"/>
          <w:szCs w:val="24"/>
        </w:rPr>
        <w:t>Музыкально-ритмические упражнения.</w:t>
      </w:r>
    </w:p>
    <w:p w:rsidR="003F4F7C" w:rsidRDefault="003F4F7C">
      <w:pPr>
        <w:spacing w:line="151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настроить ребенка на занятие и развивать навыки основных и танцевальных движений,которые будут использованы в плясках, танцах, хороводах.</w:t>
      </w:r>
    </w:p>
    <w:p w:rsidR="003F4F7C" w:rsidRDefault="003F4F7C">
      <w:pPr>
        <w:spacing w:line="15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25"/>
        </w:numPr>
        <w:tabs>
          <w:tab w:val="left" w:pos="720"/>
        </w:tabs>
        <w:ind w:left="72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Основная часть. </w:t>
      </w:r>
      <w:r>
        <w:rPr>
          <w:rFonts w:eastAsia="Times New Roman"/>
          <w:sz w:val="24"/>
          <w:szCs w:val="24"/>
        </w:rPr>
        <w:t>Восприятие музыки.</w:t>
      </w:r>
    </w:p>
    <w:p w:rsidR="003F4F7C" w:rsidRDefault="003F4F7C">
      <w:pPr>
        <w:spacing w:line="150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:приучать ребенка вслушиваться в звучание мелодии и аккомпанемента,создающиххудожественно-музыкальный образ, эмоционально на них реагировать.</w:t>
      </w:r>
    </w:p>
    <w:p w:rsidR="003F4F7C" w:rsidRDefault="003F4F7C">
      <w:pPr>
        <w:spacing w:line="16" w:lineRule="exact"/>
        <w:rPr>
          <w:sz w:val="20"/>
          <w:szCs w:val="20"/>
        </w:rPr>
      </w:pPr>
    </w:p>
    <w:p w:rsidR="003F4F7C" w:rsidRDefault="00CF1EA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Подпевание и пение.</w:t>
      </w:r>
    </w:p>
    <w:p w:rsidR="003F4F7C" w:rsidRDefault="003F4F7C">
      <w:pPr>
        <w:spacing w:line="144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right="32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:развивать вокальные задатки ребенка,учить чисто интонировать мелодию,петь безнапряжения в голосе, а также начинать и заканчивать пение вместе с воспитателем.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26"/>
        </w:numPr>
        <w:tabs>
          <w:tab w:val="left" w:pos="819"/>
        </w:tabs>
        <w:spacing w:line="350" w:lineRule="auto"/>
        <w:ind w:right="60" w:firstLine="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</w:t>
      </w:r>
    </w:p>
    <w:p w:rsidR="003F4F7C" w:rsidRDefault="003F4F7C">
      <w:pPr>
        <w:spacing w:line="11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музыкально-сенсорных способностей.</w:t>
      </w:r>
    </w:p>
    <w:p w:rsidR="003F4F7C" w:rsidRDefault="003F4F7C">
      <w:pPr>
        <w:spacing w:line="140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27"/>
        </w:numPr>
        <w:tabs>
          <w:tab w:val="left" w:pos="240"/>
        </w:tabs>
        <w:ind w:left="2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Заключительная часть</w:t>
      </w:r>
      <w:r>
        <w:rPr>
          <w:rFonts w:eastAsia="Times New Roman"/>
          <w:sz w:val="24"/>
          <w:szCs w:val="24"/>
        </w:rPr>
        <w:t>.</w:t>
      </w:r>
    </w:p>
    <w:p w:rsidR="003F4F7C" w:rsidRDefault="003F4F7C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3F4F7C" w:rsidRDefault="00CF1EA7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Игра или пляска.</w:t>
      </w:r>
    </w:p>
    <w:p w:rsidR="003F4F7C" w:rsidRDefault="003F4F7C">
      <w:pPr>
        <w:sectPr w:rsidR="003F4F7C">
          <w:pgSz w:w="11900" w:h="16838"/>
          <w:pgMar w:top="712" w:right="1006" w:bottom="806" w:left="700" w:header="0" w:footer="0" w:gutter="0"/>
          <w:cols w:space="720" w:equalWidth="0">
            <w:col w:w="10200"/>
          </w:cols>
        </w:sectPr>
      </w:pPr>
    </w:p>
    <w:p w:rsidR="003F4F7C" w:rsidRDefault="00CF1EA7">
      <w:pPr>
        <w:numPr>
          <w:ilvl w:val="0"/>
          <w:numId w:val="28"/>
        </w:numPr>
        <w:tabs>
          <w:tab w:val="left" w:pos="720"/>
        </w:tabs>
        <w:spacing w:line="233" w:lineRule="auto"/>
        <w:ind w:left="72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Здоровьесберегающие компонеты </w:t>
      </w:r>
      <w:r>
        <w:rPr>
          <w:rFonts w:eastAsia="Times New Roman"/>
          <w:sz w:val="24"/>
          <w:szCs w:val="24"/>
        </w:rPr>
        <w:t>включают в себя элементы,имеющие оздоровительнуюнаправленность.</w:t>
      </w:r>
    </w:p>
    <w:p w:rsidR="003F4F7C" w:rsidRDefault="003F4F7C">
      <w:pPr>
        <w:spacing w:line="288" w:lineRule="exact"/>
        <w:rPr>
          <w:sz w:val="20"/>
          <w:szCs w:val="20"/>
        </w:rPr>
      </w:pPr>
    </w:p>
    <w:p w:rsidR="003F4F7C" w:rsidRDefault="00CF1EA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Элементы, имеющие оздоровительную направленность</w:t>
      </w:r>
    </w:p>
    <w:p w:rsidR="003F4F7C" w:rsidRDefault="00CF1E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620395</wp:posOffset>
            </wp:positionH>
            <wp:positionV relativeFrom="paragraph">
              <wp:posOffset>181610</wp:posOffset>
            </wp:positionV>
            <wp:extent cx="5431790" cy="2600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58" w:lineRule="exact"/>
        <w:rPr>
          <w:sz w:val="20"/>
          <w:szCs w:val="20"/>
        </w:rPr>
      </w:pPr>
    </w:p>
    <w:p w:rsidR="003F4F7C" w:rsidRDefault="00CF1EA7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на музыкальных занятиях здоровьесберегающих компонентов выполняет профилактическую функцию (предупреждает усталость, создает благоприятный эмоциональный настрой.) во время проведения логоритмических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</w:t>
      </w:r>
    </w:p>
    <w:p w:rsidR="003F4F7C" w:rsidRDefault="003F4F7C">
      <w:pPr>
        <w:spacing w:line="294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29"/>
        </w:numPr>
        <w:tabs>
          <w:tab w:val="left" w:pos="4160"/>
        </w:tabs>
        <w:ind w:left="4160" w:hanging="24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Музыкальные занятия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принципы обучения детей.</w:t>
      </w:r>
    </w:p>
    <w:p w:rsidR="003F4F7C" w:rsidRDefault="003F4F7C">
      <w:pPr>
        <w:spacing w:line="132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воспитывающего обучения</w:t>
      </w:r>
    </w:p>
    <w:p w:rsidR="003F4F7C" w:rsidRDefault="003F4F7C">
      <w:pPr>
        <w:spacing w:line="139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доступности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постепенности, последовательности, систематичности</w:t>
      </w:r>
    </w:p>
    <w:p w:rsidR="003F4F7C" w:rsidRDefault="003F4F7C">
      <w:pPr>
        <w:spacing w:line="139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наглядности</w:t>
      </w:r>
    </w:p>
    <w:p w:rsidR="003F4F7C" w:rsidRDefault="003F4F7C">
      <w:pPr>
        <w:spacing w:line="137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сознательности</w:t>
      </w:r>
    </w:p>
    <w:p w:rsidR="003F4F7C" w:rsidRDefault="003F4F7C">
      <w:pPr>
        <w:spacing w:line="139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прочности</w:t>
      </w:r>
    </w:p>
    <w:p w:rsidR="003F4F7C" w:rsidRDefault="003F4F7C">
      <w:pPr>
        <w:sectPr w:rsidR="003F4F7C">
          <w:pgSz w:w="11900" w:h="16838"/>
          <w:pgMar w:top="712" w:right="926" w:bottom="1440" w:left="700" w:header="0" w:footer="0" w:gutter="0"/>
          <w:cols w:space="720" w:equalWidth="0">
            <w:col w:w="10280"/>
          </w:cols>
        </w:sectPr>
      </w:pPr>
    </w:p>
    <w:p w:rsidR="003F4F7C" w:rsidRDefault="00CF1EA7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2.2.4 Связь с другими образовательными областями:</w:t>
      </w:r>
    </w:p>
    <w:p w:rsidR="003F4F7C" w:rsidRDefault="003F4F7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20"/>
        <w:gridCol w:w="6280"/>
      </w:tblGrid>
      <w:tr w:rsidR="003F4F7C">
        <w:trPr>
          <w:trHeight w:val="272"/>
        </w:trPr>
        <w:tc>
          <w:tcPr>
            <w:tcW w:w="560" w:type="dxa"/>
            <w:tcBorders>
              <w:top w:val="single" w:sz="8" w:space="0" w:color="4BACC6"/>
              <w:left w:val="single" w:sz="8" w:space="0" w:color="4BACC6"/>
            </w:tcBorders>
            <w:vAlign w:val="bottom"/>
          </w:tcPr>
          <w:p w:rsidR="003F4F7C" w:rsidRDefault="00CF1EA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35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Социально-коммуникативное</w:t>
            </w:r>
          </w:p>
        </w:tc>
        <w:tc>
          <w:tcPr>
            <w:tcW w:w="628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формирование представлений о музыкальной</w:t>
            </w:r>
          </w:p>
        </w:tc>
      </w:tr>
      <w:tr w:rsidR="003F4F7C">
        <w:trPr>
          <w:trHeight w:val="252"/>
        </w:trPr>
        <w:tc>
          <w:tcPr>
            <w:tcW w:w="4080" w:type="dxa"/>
            <w:gridSpan w:val="2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развитие.</w:t>
            </w: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культуре и музыкальном искусстве; развитие игровой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деятельности; формирование гендерной, семейной,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гражданской принадлежности, патриотических чувств,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чувства принадлежности к мировому сообществу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формирование основ безопасности собственной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жизнедеятельности в различных видах музыкальной</w:t>
            </w:r>
          </w:p>
        </w:tc>
      </w:tr>
      <w:tr w:rsidR="003F4F7C">
        <w:trPr>
          <w:trHeight w:val="281"/>
        </w:trPr>
        <w:tc>
          <w:tcPr>
            <w:tcW w:w="56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</w:tr>
      <w:tr w:rsidR="003F4F7C">
        <w:trPr>
          <w:trHeight w:val="251"/>
        </w:trPr>
        <w:tc>
          <w:tcPr>
            <w:tcW w:w="408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Познавательное развитие.</w:t>
            </w: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5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расширение кругозора детей в области о музыки;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сенсорное развитие, формирование целостной картины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мира в сфере музыкального искусства, творчества</w:t>
            </w:r>
          </w:p>
        </w:tc>
      </w:tr>
      <w:tr w:rsidR="003F4F7C">
        <w:trPr>
          <w:trHeight w:val="288"/>
        </w:trPr>
        <w:tc>
          <w:tcPr>
            <w:tcW w:w="56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249"/>
        </w:trPr>
        <w:tc>
          <w:tcPr>
            <w:tcW w:w="4080" w:type="dxa"/>
            <w:gridSpan w:val="2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Речевое развитие.</w:t>
            </w: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 свободного общения со взрослыми и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детьми в области музыки; развитие всех компонентов</w:t>
            </w:r>
          </w:p>
        </w:tc>
      </w:tr>
      <w:tr w:rsidR="003F4F7C">
        <w:trPr>
          <w:trHeight w:val="255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устной речи в театрализованной деятельности;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овладение воспитанниками нормами речи.</w:t>
            </w:r>
          </w:p>
        </w:tc>
      </w:tr>
      <w:tr w:rsidR="003F4F7C">
        <w:trPr>
          <w:trHeight w:val="36"/>
        </w:trPr>
        <w:tc>
          <w:tcPr>
            <w:tcW w:w="408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3"/>
                <w:szCs w:val="3"/>
              </w:rPr>
            </w:pPr>
          </w:p>
        </w:tc>
        <w:tc>
          <w:tcPr>
            <w:tcW w:w="6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3"/>
                <w:szCs w:val="3"/>
              </w:rPr>
            </w:pPr>
          </w:p>
        </w:tc>
      </w:tr>
      <w:tr w:rsidR="003F4F7C">
        <w:trPr>
          <w:trHeight w:val="249"/>
        </w:trPr>
        <w:tc>
          <w:tcPr>
            <w:tcW w:w="408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Художественно - эстетическое</w:t>
            </w: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 детского творчества, приобщение к</w:t>
            </w:r>
          </w:p>
        </w:tc>
      </w:tr>
      <w:tr w:rsidR="003F4F7C">
        <w:trPr>
          <w:trHeight w:val="254"/>
        </w:trPr>
        <w:tc>
          <w:tcPr>
            <w:tcW w:w="4080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развитие.</w:t>
            </w: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различным видам искусства, использование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художественных произведений, закрепления результатов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восприятия музыки. Формирование интереса к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эстетической стороне окружающей действительности;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 детского творчества.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использование музыкальных произведений с целью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усиления эмоционального восприятия художественных</w:t>
            </w:r>
          </w:p>
        </w:tc>
      </w:tr>
      <w:tr w:rsidR="003F4F7C">
        <w:trPr>
          <w:trHeight w:val="255"/>
        </w:trPr>
        <w:tc>
          <w:tcPr>
            <w:tcW w:w="56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5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62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произведений</w:t>
            </w:r>
          </w:p>
        </w:tc>
      </w:tr>
      <w:tr w:rsidR="003F4F7C">
        <w:trPr>
          <w:trHeight w:val="20"/>
        </w:trPr>
        <w:tc>
          <w:tcPr>
            <w:tcW w:w="4080" w:type="dxa"/>
            <w:gridSpan w:val="2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4F7C">
        <w:trPr>
          <w:trHeight w:val="237"/>
        </w:trPr>
        <w:tc>
          <w:tcPr>
            <w:tcW w:w="4080" w:type="dxa"/>
            <w:gridSpan w:val="2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Физическое развитие.</w:t>
            </w: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37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 физических качеств музыкально-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ритмической деятельности, использование музыкальных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произведений в качестве музыкального сопровождения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различных видов детской деятельности и двигательной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активности</w:t>
            </w:r>
          </w:p>
        </w:tc>
      </w:tr>
      <w:tr w:rsidR="003F4F7C">
        <w:trPr>
          <w:trHeight w:val="254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/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сохранение и укрепление физического и</w:t>
            </w:r>
          </w:p>
        </w:tc>
      </w:tr>
      <w:tr w:rsidR="003F4F7C">
        <w:trPr>
          <w:trHeight w:val="252"/>
        </w:trPr>
        <w:tc>
          <w:tcPr>
            <w:tcW w:w="560" w:type="dxa"/>
            <w:tcBorders>
              <w:lef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психического здоровья детей, формирование</w:t>
            </w:r>
          </w:p>
        </w:tc>
      </w:tr>
      <w:tr w:rsidR="003F4F7C">
        <w:trPr>
          <w:trHeight w:val="256"/>
        </w:trPr>
        <w:tc>
          <w:tcPr>
            <w:tcW w:w="56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3F4F7C" w:rsidRDefault="003F4F7C"/>
        </w:tc>
        <w:tc>
          <w:tcPr>
            <w:tcW w:w="35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62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представлений о здоровом образе жизни, релаксация.</w:t>
            </w:r>
          </w:p>
        </w:tc>
      </w:tr>
    </w:tbl>
    <w:p w:rsidR="003F4F7C" w:rsidRDefault="003F4F7C">
      <w:pPr>
        <w:sectPr w:rsidR="003F4F7C">
          <w:pgSz w:w="11900" w:h="16838"/>
          <w:pgMar w:top="702" w:right="946" w:bottom="1440" w:left="600" w:header="0" w:footer="0" w:gutter="0"/>
          <w:cols w:space="720" w:equalWidth="0">
            <w:col w:w="10360"/>
          </w:cols>
        </w:sectPr>
      </w:pPr>
    </w:p>
    <w:p w:rsidR="003F4F7C" w:rsidRDefault="00CF1EA7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Прогнозируемый результат</w:t>
      </w:r>
    </w:p>
    <w:p w:rsidR="003F4F7C" w:rsidRDefault="003F4F7C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700"/>
        <w:gridCol w:w="2870"/>
        <w:gridCol w:w="2610"/>
      </w:tblGrid>
      <w:tr w:rsidR="003F4F7C">
        <w:trPr>
          <w:trHeight w:val="2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70" w:type="dxa"/>
            <w:shd w:val="clear" w:color="auto" w:fill="4BACC6"/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4F7C">
        <w:trPr>
          <w:trHeight w:val="250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CF1EA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Младшая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CF1EA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Средняя</w:t>
            </w:r>
          </w:p>
        </w:tc>
        <w:tc>
          <w:tcPr>
            <w:tcW w:w="2870" w:type="dxa"/>
            <w:shd w:val="clear" w:color="auto" w:fill="4BACC6"/>
            <w:vAlign w:val="bottom"/>
          </w:tcPr>
          <w:p w:rsidR="003F4F7C" w:rsidRDefault="00CF1EA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Старшая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CF1EA7">
            <w:pPr>
              <w:spacing w:line="250" w:lineRule="exact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Подготовительная</w:t>
            </w:r>
          </w:p>
        </w:tc>
      </w:tr>
      <w:tr w:rsidR="003F4F7C">
        <w:trPr>
          <w:trHeight w:val="130"/>
        </w:trPr>
        <w:tc>
          <w:tcPr>
            <w:tcW w:w="272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rPr>
                <w:sz w:val="11"/>
                <w:szCs w:val="11"/>
              </w:rPr>
            </w:pPr>
          </w:p>
        </w:tc>
        <w:tc>
          <w:tcPr>
            <w:tcW w:w="2870" w:type="dxa"/>
            <w:tcBorders>
              <w:bottom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rPr>
                <w:sz w:val="11"/>
                <w:szCs w:val="11"/>
              </w:rPr>
            </w:pPr>
          </w:p>
        </w:tc>
        <w:tc>
          <w:tcPr>
            <w:tcW w:w="261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3F4F7C" w:rsidRDefault="003F4F7C">
            <w:pPr>
              <w:rPr>
                <w:sz w:val="11"/>
                <w:szCs w:val="11"/>
              </w:rPr>
            </w:pPr>
          </w:p>
        </w:tc>
      </w:tr>
      <w:tr w:rsidR="003F4F7C">
        <w:trPr>
          <w:trHeight w:val="20"/>
        </w:trPr>
        <w:tc>
          <w:tcPr>
            <w:tcW w:w="27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7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1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4F7C">
        <w:trPr>
          <w:trHeight w:val="740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1.Внимательно слушать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1.Установить связь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1.Развивать элементы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1.Развить культуру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музыкальное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 средствами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культуры слушательского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слушательского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произведение,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выразительности и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восприятия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восприятия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запоминать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содержанием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2.Выражать желание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2.Выражать желание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2.Проявлять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музыкально-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посещать концерты,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посещать концерты,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эмоциональную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художественного образа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музыкальный театр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музыкальный театр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отзывчивость,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2.Различать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3.Иметь представление о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3.Иметь представление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чувствовать характер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выразительный и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жанрах музыки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 жанрах и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муз.произвеления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изобразительный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4.Проявлять себя в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направлениях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3.Различать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 в музыке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разных видах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классической и</w:t>
            </w:r>
          </w:p>
        </w:tc>
      </w:tr>
      <w:tr w:rsidR="003F4F7C">
        <w:trPr>
          <w:trHeight w:val="253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танцевальный,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3.Владеть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музыкальной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народной музыке,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песенный, маршевый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элементарными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исполнительской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творчестве разных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метроритмы,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вокальными приемами.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композиторов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передавать их в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Чисто интонировать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Активен в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4.Проявлять себя во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движении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попевки в пределах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театрализации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всех видах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4.Активен в играх на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знакомых интервалов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6.Учавствовать в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музыкально-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исследовании звука, в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4.Ритмично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инструментальных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исполнительской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элементарном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музицировать, слышать</w:t>
            </w:r>
          </w:p>
        </w:tc>
        <w:tc>
          <w:tcPr>
            <w:tcW w:w="287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импровизациях</w:t>
            </w: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деятельности, на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музицировании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сильную долю в двух-</w:t>
            </w:r>
          </w:p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праздниках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,трехдольном размере</w:t>
            </w: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5.Активен в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5.Накопленный на</w:t>
            </w:r>
          </w:p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театрализации, где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занятиях музыкальный</w:t>
            </w: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включаются ритма-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опыт переносить в</w:t>
            </w: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интонационные игры,</w:t>
            </w:r>
          </w:p>
        </w:tc>
      </w:tr>
      <w:tr w:rsidR="003F4F7C">
        <w:trPr>
          <w:trHeight w:val="255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самостоятельную</w:t>
            </w:r>
          </w:p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помогающие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деятельность, делать</w:t>
            </w: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почувствовать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попытки творческих</w:t>
            </w:r>
          </w:p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выразительность и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импровизаций на</w:t>
            </w: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ритмичность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инструментах, в</w:t>
            </w: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интонаций, а также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движении и пении</w:t>
            </w:r>
          </w:p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стихотворных ритмов,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певучие диалоги или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рассказывании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6.Учавствовать в</w:t>
            </w:r>
          </w:p>
        </w:tc>
      </w:tr>
      <w:tr w:rsidR="003F4F7C">
        <w:trPr>
          <w:trHeight w:val="252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87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инструментальных</w:t>
            </w:r>
          </w:p>
        </w:tc>
      </w:tr>
      <w:tr w:rsidR="003F4F7C">
        <w:trPr>
          <w:trHeight w:val="254"/>
        </w:trPr>
        <w:tc>
          <w:tcPr>
            <w:tcW w:w="272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3F4F7C" w:rsidRDefault="003F4F7C"/>
        </w:tc>
        <w:tc>
          <w:tcPr>
            <w:tcW w:w="2870" w:type="dxa"/>
            <w:vAlign w:val="bottom"/>
          </w:tcPr>
          <w:p w:rsidR="003F4F7C" w:rsidRDefault="003F4F7C"/>
        </w:tc>
        <w:tc>
          <w:tcPr>
            <w:tcW w:w="261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импровизациях</w:t>
            </w:r>
          </w:p>
        </w:tc>
      </w:tr>
      <w:tr w:rsidR="003F4F7C">
        <w:trPr>
          <w:trHeight w:val="763"/>
        </w:trPr>
        <w:tc>
          <w:tcPr>
            <w:tcW w:w="272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</w:tbl>
    <w:p w:rsidR="003F4F7C" w:rsidRDefault="007553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9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4.5pt,-494.4pt" to="135.45pt,-494.4pt" o:allowincell="f" strokecolor="#4bacc6" strokeweight=".04231mm"/>
        </w:pict>
      </w:r>
      <w:r>
        <w:rPr>
          <w:noProof/>
          <w:sz w:val="20"/>
          <w:szCs w:val="20"/>
        </w:rPr>
        <w:pict>
          <v:line id="Shape 5" o:spid="_x0000_s1030" style="position:absolute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9.55pt,-494.4pt" to="270.5pt,-494.4pt" o:allowincell="f" strokecolor="#4bacc6" strokeweight=".04231mm"/>
        </w:pict>
      </w:r>
    </w:p>
    <w:p w:rsidR="003F4F7C" w:rsidRDefault="003F4F7C">
      <w:pPr>
        <w:sectPr w:rsidR="003F4F7C">
          <w:pgSz w:w="11900" w:h="16838"/>
          <w:pgMar w:top="702" w:right="406" w:bottom="1440" w:left="600" w:header="0" w:footer="0" w:gutter="0"/>
          <w:cols w:space="720" w:equalWidth="0">
            <w:col w:w="10900"/>
          </w:cols>
        </w:sectPr>
      </w:pPr>
    </w:p>
    <w:p w:rsidR="003F4F7C" w:rsidRDefault="003F4F7C">
      <w:pPr>
        <w:spacing w:line="91" w:lineRule="exact"/>
        <w:rPr>
          <w:sz w:val="20"/>
          <w:szCs w:val="20"/>
        </w:rPr>
      </w:pPr>
    </w:p>
    <w:p w:rsidR="003F4F7C" w:rsidRDefault="00CF1EA7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2.2.5.Организация самостоятельной музыкальной деятельности детей.</w:t>
      </w:r>
    </w:p>
    <w:p w:rsidR="003F4F7C" w:rsidRDefault="003F4F7C">
      <w:pPr>
        <w:spacing w:line="286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left="100" w:firstLine="4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Такая деятельность возникает по инициативе детей, без участия взрослого или при незначительной помощи педагога. В основе самостоятельной музыкальной деятельности ребенка лежит побудительный мотив – огромное желание поделиться своими музыкальными впечатлениями</w:t>
      </w:r>
    </w:p>
    <w:p w:rsidR="003F4F7C" w:rsidRDefault="003F4F7C">
      <w:pPr>
        <w:spacing w:line="22" w:lineRule="exact"/>
        <w:rPr>
          <w:sz w:val="20"/>
          <w:szCs w:val="20"/>
        </w:rPr>
      </w:pPr>
    </w:p>
    <w:p w:rsidR="003F4F7C" w:rsidRDefault="00CF1EA7">
      <w:pPr>
        <w:numPr>
          <w:ilvl w:val="0"/>
          <w:numId w:val="30"/>
        </w:numPr>
        <w:tabs>
          <w:tab w:val="left" w:pos="426"/>
        </w:tabs>
        <w:spacing w:line="354" w:lineRule="auto"/>
        <w:ind w:left="10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переживаниями, стремление продлить общение с музыкой. И не менее важный мотив самовыразиться, самореализоваться через взаимодействие с музыкальным искусством. Важно помочь ребенку осознать поставленные перед ним задачи, вникнуть в суть предложенных заданий,</w:t>
      </w:r>
    </w:p>
    <w:p w:rsidR="003F4F7C" w:rsidRDefault="003F4F7C">
      <w:pPr>
        <w:spacing w:line="20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поддержать стремление выполнить их, подобрать нужные способы и решения. В этом и заключается формирование самостоятельной деятельности дошкольников, освоение ими способов самостоятельных действий.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spacing w:line="348" w:lineRule="auto"/>
        <w:ind w:left="10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разнообразия форм организации самостоятельной деятельности детей зависит её характер – воспроизводящая она или творческая.</w:t>
      </w:r>
    </w:p>
    <w:p w:rsidR="003F4F7C" w:rsidRDefault="003F4F7C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60"/>
        <w:gridCol w:w="4320"/>
        <w:gridCol w:w="4100"/>
      </w:tblGrid>
      <w:tr w:rsidR="003F4F7C">
        <w:trPr>
          <w:trHeight w:val="516"/>
        </w:trPr>
        <w:tc>
          <w:tcPr>
            <w:tcW w:w="178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36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формирования деятельности</w:t>
            </w:r>
          </w:p>
        </w:tc>
        <w:tc>
          <w:tcPr>
            <w:tcW w:w="410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Формы, методы и приемы организации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музыкальной</w:t>
            </w:r>
          </w:p>
        </w:tc>
        <w:tc>
          <w:tcPr>
            <w:tcW w:w="360" w:type="dxa"/>
            <w:shd w:val="clear" w:color="auto" w:fill="D2EAF1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 музыкальной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6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детей</w:t>
            </w:r>
          </w:p>
        </w:tc>
      </w:tr>
      <w:tr w:rsidR="003F4F7C">
        <w:trPr>
          <w:trHeight w:val="262"/>
        </w:trPr>
        <w:tc>
          <w:tcPr>
            <w:tcW w:w="17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3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1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</w:tr>
      <w:tr w:rsidR="003F4F7C">
        <w:trPr>
          <w:trHeight w:val="24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CF1EA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способности слушать и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проблемы и поисковые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Слушание</w:t>
            </w:r>
          </w:p>
        </w:tc>
        <w:tc>
          <w:tcPr>
            <w:tcW w:w="360" w:type="dxa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вслушиваться в звучание музыкальных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ситуации, связанные с музыкой. Беседы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рассказы о музыке. Музыкальная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CF1EA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умений различать характер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викторина. Досуг «Угадай мелодию».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произведения,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игры «На что похожа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характеризовать музыкальный образ,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музыка», «Слушаем и рисуем музыку»,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 его с миром природы и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«Слушаем и играем в музыку»,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человеческих взаимоотношений, миром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«Слушаем музыку и читаем», «Слушаем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 и переживаний.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читаем музыку»,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CF1EA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умений определять жанр и форму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метафоры. Игры-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произведения, автора.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фантазирования или воображаемые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CF1EA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музыкальные впечатления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ситуации. Музыкальные игры –</w:t>
            </w:r>
          </w:p>
        </w:tc>
      </w:tr>
      <w:tr w:rsidR="003F4F7C">
        <w:trPr>
          <w:trHeight w:val="253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 развивать умение эстетической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сопереживания. Музыкальное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музыкальных произведений,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цветомоделирование. Музыкальное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эмоционально, образно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рисование. Игры-инсценировки, игры-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о ней, рассуждать.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настроения, игры – размышления.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CF1EA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 музыкального опыта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способами выражения музыкальных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60" w:type="dxa"/>
            <w:vAlign w:val="bottom"/>
          </w:tcPr>
          <w:p w:rsidR="003F4F7C" w:rsidRDefault="003F4F7C"/>
        </w:tc>
        <w:tc>
          <w:tcPr>
            <w:tcW w:w="432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впечатлений от воспринятой музыки.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</w:tr>
      <w:tr w:rsidR="003F4F7C">
        <w:trPr>
          <w:trHeight w:val="1778"/>
        </w:trPr>
        <w:tc>
          <w:tcPr>
            <w:tcW w:w="17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</w:tbl>
    <w:p w:rsidR="003F4F7C" w:rsidRDefault="007553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margin-left:527.5pt;margin-top:-.95pt;width:.95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bacc6" stroked="f"/>
        </w:pict>
      </w:r>
    </w:p>
    <w:p w:rsidR="003F4F7C" w:rsidRDefault="003F4F7C">
      <w:pPr>
        <w:sectPr w:rsidR="003F4F7C">
          <w:pgSz w:w="11900" w:h="16838"/>
          <w:pgMar w:top="1440" w:right="706" w:bottom="1440" w:left="60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0"/>
        <w:gridCol w:w="3900"/>
        <w:gridCol w:w="4100"/>
      </w:tblGrid>
      <w:tr w:rsidR="003F4F7C">
        <w:trPr>
          <w:trHeight w:val="267"/>
        </w:trPr>
        <w:tc>
          <w:tcPr>
            <w:tcW w:w="178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Пение:</w:t>
            </w:r>
          </w:p>
        </w:tc>
        <w:tc>
          <w:tcPr>
            <w:tcW w:w="390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Проектная деятельность «Моя любимая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Исполнительств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восприятия вокальных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песня», или «Песни нашей группы»,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(пение,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произведений, умение музыкального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Музыкальный конкурс «Голос».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и эстетической оценки песни.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«Музыкальная минута славы», «Битва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ритмическая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любимого песенного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хоров»(дуэтов), сочиняем музыку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репертуара.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(песню) к мультфильму, сказке, истории.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игра на детских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музыкально-исполнительских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Интонационные игры-импровизации и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музыкальных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для осуществления певческой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на звукоподражание. Вокально-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инструментах)</w:t>
            </w: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речевые игры. Музыкальные игры-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песенного творчества.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импровизации (сочини мелодию по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D2EAF1"/>
              </w:rPr>
              <w:t>тексту, песенный мотив, сочини музыку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своему стихотворению и т.д.)</w:t>
            </w:r>
          </w:p>
        </w:tc>
      </w:tr>
      <w:tr w:rsidR="003F4F7C">
        <w:trPr>
          <w:trHeight w:val="515"/>
        </w:trPr>
        <w:tc>
          <w:tcPr>
            <w:tcW w:w="1780" w:type="dxa"/>
            <w:tcBorders>
              <w:left w:val="single" w:sz="8" w:space="0" w:color="4BACC6"/>
              <w:bottom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233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Музыкально-ритмическая деятельность: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Танцевальные игры – импровизации.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умений подбирать движения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 деятельность «Танцуют все!».</w:t>
            </w:r>
          </w:p>
        </w:tc>
      </w:tr>
      <w:tr w:rsidR="003F4F7C">
        <w:trPr>
          <w:trHeight w:val="255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характером и образом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Музыкальный конкурс «Большие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произведения.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танцы». Музыкальные прогулки.</w:t>
            </w:r>
          </w:p>
        </w:tc>
      </w:tr>
      <w:tr w:rsidR="003F4F7C">
        <w:trPr>
          <w:trHeight w:val="26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умений исполнительства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игры- уподобления.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характерных танцев.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Музей танца. Клуб по интересам.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творческого воображения.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</w:tr>
      <w:tr w:rsidR="003F4F7C">
        <w:trPr>
          <w:trHeight w:val="768"/>
        </w:trPr>
        <w:tc>
          <w:tcPr>
            <w:tcW w:w="1780" w:type="dxa"/>
            <w:tcBorders>
              <w:left w:val="single" w:sz="8" w:space="0" w:color="4BACC6"/>
              <w:bottom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24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на детских музыкальных инструментах: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Проблемные и поисковые ситуации с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shd w:val="clear" w:color="auto" w:fill="D2EAF1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умение элементарного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детских музыкальных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музицирования.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инструментов. Музыкально-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CF1EA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умений подбирать знакомые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игры. Игра «создаем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мелодии и сочинять несложные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художественный образ», Игры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ритмические композиции.</w:t>
            </w: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«Озвучиваем стихотворение»,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«Озвучиваем персонажа». Игра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«Литературный сюжет и герои на языке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музыкальных инструментов».</w:t>
            </w:r>
          </w:p>
        </w:tc>
      </w:tr>
      <w:tr w:rsidR="003F4F7C">
        <w:trPr>
          <w:trHeight w:val="254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сказка игры –</w:t>
            </w:r>
          </w:p>
        </w:tc>
      </w:tr>
      <w:tr w:rsidR="003F4F7C">
        <w:trPr>
          <w:trHeight w:val="252"/>
        </w:trPr>
        <w:tc>
          <w:tcPr>
            <w:tcW w:w="17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инсценировка). Игры-импровизации.</w:t>
            </w:r>
          </w:p>
        </w:tc>
      </w:tr>
      <w:tr w:rsidR="003F4F7C">
        <w:trPr>
          <w:trHeight w:val="260"/>
        </w:trPr>
        <w:tc>
          <w:tcPr>
            <w:tcW w:w="17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7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39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3F4F7C"/>
        </w:tc>
        <w:tc>
          <w:tcPr>
            <w:tcW w:w="41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3F4F7C" w:rsidRDefault="00CF1E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–сотворчество.</w:t>
            </w:r>
          </w:p>
        </w:tc>
      </w:tr>
    </w:tbl>
    <w:p w:rsidR="003F4F7C" w:rsidRDefault="003F4F7C">
      <w:pPr>
        <w:sectPr w:rsidR="003F4F7C">
          <w:pgSz w:w="11900" w:h="16838"/>
          <w:pgMar w:top="687" w:right="746" w:bottom="1440" w:left="600" w:header="0" w:footer="0" w:gutter="0"/>
          <w:cols w:space="720" w:equalWidth="0">
            <w:col w:w="10560"/>
          </w:cols>
        </w:sectPr>
      </w:pPr>
    </w:p>
    <w:p w:rsidR="003F4F7C" w:rsidRDefault="00CF1EA7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2.2.6 Культурно-досуговая деятельность</w:t>
      </w:r>
    </w:p>
    <w:p w:rsidR="003F4F7C" w:rsidRDefault="003F4F7C">
      <w:pPr>
        <w:spacing w:line="147" w:lineRule="exact"/>
        <w:rPr>
          <w:sz w:val="20"/>
          <w:szCs w:val="20"/>
        </w:rPr>
      </w:pPr>
    </w:p>
    <w:p w:rsidR="003F4F7C" w:rsidRDefault="00CF1EA7">
      <w:pPr>
        <w:spacing w:line="35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3F4F7C" w:rsidRDefault="003F4F7C">
      <w:pPr>
        <w:spacing w:line="19" w:lineRule="exact"/>
        <w:rPr>
          <w:sz w:val="20"/>
          <w:szCs w:val="20"/>
        </w:rPr>
      </w:pPr>
    </w:p>
    <w:p w:rsidR="003F4F7C" w:rsidRDefault="00CF1EA7">
      <w:pPr>
        <w:spacing w:line="356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только слово "праздник"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</w:p>
    <w:p w:rsidR="003F4F7C" w:rsidRDefault="003F4F7C">
      <w:pPr>
        <w:spacing w:line="19" w:lineRule="exact"/>
        <w:rPr>
          <w:sz w:val="20"/>
          <w:szCs w:val="20"/>
        </w:rPr>
      </w:pPr>
    </w:p>
    <w:p w:rsidR="003F4F7C" w:rsidRDefault="00CF1EA7">
      <w:pPr>
        <w:spacing w:line="358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3F4F7C" w:rsidRDefault="003F4F7C">
      <w:pPr>
        <w:spacing w:line="16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3F4F7C" w:rsidRDefault="003F4F7C">
      <w:pPr>
        <w:spacing w:line="22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Праздники и культурно - досуговая деятельность в МБДОУ </w:t>
      </w:r>
      <w:r w:rsidR="005363F5">
        <w:rPr>
          <w:rFonts w:eastAsia="Times New Roman"/>
          <w:sz w:val="24"/>
          <w:szCs w:val="24"/>
        </w:rPr>
        <w:t xml:space="preserve">детский сад №58 города Белово </w:t>
      </w:r>
      <w:r>
        <w:rPr>
          <w:rFonts w:eastAsia="Times New Roman"/>
          <w:sz w:val="24"/>
          <w:szCs w:val="24"/>
        </w:rPr>
        <w:t>рассчитаны на детей в возрасте от 2 до 7 лет. Нужно учитывать и детскую непосредственность малышей, их постоянную готовность к "чуду" и социально - педагогическую особенность старших дошкольников</w:t>
      </w:r>
    </w:p>
    <w:p w:rsidR="003F4F7C" w:rsidRDefault="003F4F7C">
      <w:pPr>
        <w:spacing w:line="20" w:lineRule="exact"/>
        <w:rPr>
          <w:sz w:val="20"/>
          <w:szCs w:val="20"/>
        </w:rPr>
      </w:pPr>
    </w:p>
    <w:p w:rsidR="003F4F7C" w:rsidRDefault="00CF1EA7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потребность в нерегламентированном общении. С учетом возрастных особенностей детей составлен праздничный календарь, в соответствии с которым те или иные мероприятия проводятся открыто в музыкальном зале или камерно в группах</w:t>
      </w:r>
    </w:p>
    <w:p w:rsidR="003F4F7C" w:rsidRDefault="003F4F7C">
      <w:pPr>
        <w:spacing w:line="294" w:lineRule="exact"/>
        <w:rPr>
          <w:sz w:val="20"/>
          <w:szCs w:val="20"/>
        </w:rPr>
      </w:pPr>
    </w:p>
    <w:p w:rsidR="003F4F7C" w:rsidRDefault="00CF1EA7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праздников и развлечений</w:t>
      </w:r>
    </w:p>
    <w:p w:rsidR="003F4F7C" w:rsidRDefault="003F4F7C">
      <w:pPr>
        <w:spacing w:line="247" w:lineRule="exact"/>
        <w:rPr>
          <w:sz w:val="20"/>
          <w:szCs w:val="20"/>
        </w:rPr>
      </w:pPr>
    </w:p>
    <w:p w:rsidR="003F4F7C" w:rsidRDefault="00CF1EA7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группа раннего возраста (от 2 до 3 лет)</w:t>
      </w:r>
    </w:p>
    <w:p w:rsidR="003F4F7C" w:rsidRDefault="003F4F7C">
      <w:pPr>
        <w:spacing w:line="276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Новый год, «Осень», «Весна», «Лето», «Мамин праздник».</w:t>
      </w:r>
    </w:p>
    <w:p w:rsidR="003F4F7C" w:rsidRDefault="003F4F7C">
      <w:pPr>
        <w:spacing w:line="12" w:lineRule="exact"/>
        <w:rPr>
          <w:sz w:val="20"/>
          <w:szCs w:val="20"/>
        </w:rPr>
      </w:pPr>
    </w:p>
    <w:p w:rsidR="003F4F7C" w:rsidRDefault="00CF1EA7">
      <w:pPr>
        <w:spacing w:line="236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Тематические праздники и развлечения. </w:t>
      </w:r>
      <w:r>
        <w:rPr>
          <w:rFonts w:eastAsia="Times New Roman"/>
          <w:sz w:val="24"/>
          <w:szCs w:val="24"/>
        </w:rPr>
        <w:t>«Осень», «Солнышко-ведрышко», «Мишкин деньрождения», «Мои любимые игрушки», «Зайчата в лесу», «Игры-забавы», «Зимняя сказка», «Музыкальные игрушки».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6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Театрализованные представления. </w:t>
      </w:r>
      <w:r>
        <w:rPr>
          <w:rFonts w:eastAsia="Times New Roman"/>
          <w:sz w:val="24"/>
          <w:szCs w:val="24"/>
        </w:rPr>
        <w:t>Кукольный театр: «Козлик Бубенчик и его друзья», Т.Караманенко; инсценирование рус. нар. сказок: «Веселые зайчата», Л. Феоктистова; «Ладушки в гостях у бабушки», «На бабушкином дворе», Л. Исаева.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Рассказы с музыкальными иллюстрациями. </w:t>
      </w:r>
      <w:r>
        <w:rPr>
          <w:rFonts w:eastAsia="Times New Roman"/>
          <w:sz w:val="24"/>
          <w:szCs w:val="24"/>
        </w:rPr>
        <w:t>«Птички», муз. Г. Фрида; «Праздничная прогулка»,муз. Ан. Александрова.</w:t>
      </w:r>
    </w:p>
    <w:p w:rsidR="003F4F7C" w:rsidRDefault="003F4F7C">
      <w:pPr>
        <w:spacing w:line="2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Игры с пением. </w:t>
      </w:r>
      <w:r>
        <w:rPr>
          <w:rFonts w:eastAsia="Times New Roman"/>
          <w:sz w:val="24"/>
          <w:szCs w:val="24"/>
        </w:rPr>
        <w:t>«Игра с мишкой», муз. Г. Финаровского; «Кошка», муз. Ан. Александрова, сл. Н.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Френкель; «Кто у нас хороший?», рус. нар. песня.</w:t>
      </w:r>
    </w:p>
    <w:p w:rsidR="003F4F7C" w:rsidRDefault="003F4F7C">
      <w:pPr>
        <w:sectPr w:rsidR="003F4F7C">
          <w:pgSz w:w="11900" w:h="16838"/>
          <w:pgMar w:top="705" w:right="706" w:bottom="780" w:left="700" w:header="0" w:footer="0" w:gutter="0"/>
          <w:cols w:space="720" w:equalWidth="0">
            <w:col w:w="10500"/>
          </w:cols>
        </w:sect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Инсценирование песен. </w:t>
      </w:r>
      <w:r>
        <w:rPr>
          <w:rFonts w:eastAsia="Times New Roman"/>
          <w:sz w:val="24"/>
          <w:szCs w:val="24"/>
        </w:rPr>
        <w:t>«Кошка и котенок»,муз.М.Красева,сл.О.Вы-сотской; «Неваляшки»,муз.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 Левиной; «Посреди двора ледяная гора», муз. Е. Соковниной; «Веселый поезд», муз. Э.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Компанейца.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Спортивные развлечения. </w:t>
      </w:r>
      <w:r>
        <w:rPr>
          <w:rFonts w:eastAsia="Times New Roman"/>
          <w:b/>
          <w:bCs/>
          <w:sz w:val="24"/>
          <w:szCs w:val="24"/>
        </w:rPr>
        <w:t>«Мы смелые и умелые».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Забавы. </w:t>
      </w:r>
      <w:r>
        <w:rPr>
          <w:rFonts w:eastAsia="Times New Roman"/>
          <w:sz w:val="24"/>
          <w:szCs w:val="24"/>
        </w:rPr>
        <w:t>«Из-за леса,из-за гор»,Т.Казакова; «Лягушка»,рус.нар.песня,обр.Ю.Слонова; «Котик и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козлик», муз. Ц. Кюи.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Младшая группа (от 3 до 4 лет)</w:t>
      </w:r>
    </w:p>
    <w:p w:rsidR="003F4F7C" w:rsidRDefault="003F4F7C">
      <w:pPr>
        <w:spacing w:line="12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Новогодняя елка, «Мамин праздник»,День защитника Отечества, «Осень», «Весна»,«Лето».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6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Тематические праздники и развлечения. </w:t>
      </w:r>
      <w:r>
        <w:rPr>
          <w:rFonts w:eastAsia="Times New Roman"/>
          <w:sz w:val="24"/>
          <w:szCs w:val="24"/>
        </w:rPr>
        <w:t>«Здравствуй,осень!», «В весеннем лесу», «Здравствуй,лето!», «Ой, бежит ручьем вода», «На бабушкином дворе», «Во саду ли, в огороде», «На птичьем дворе».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6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Театрализованные представления. </w:t>
      </w:r>
      <w:r>
        <w:rPr>
          <w:rFonts w:eastAsia="Times New Roman"/>
          <w:sz w:val="24"/>
          <w:szCs w:val="24"/>
        </w:rPr>
        <w:t>«Маша и медведь», «Теремок», «Волк и козлята», «Заюшкинаизбушка» (по мотивам рус. нар. сказок); «Потешки да шутки», «Были-небылицы», «Бабушка-загадушка» (по мотивам русского фольклора).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Музыкально-литературные развлечения. </w:t>
      </w:r>
      <w:r>
        <w:rPr>
          <w:rFonts w:eastAsia="Times New Roman"/>
          <w:sz w:val="24"/>
          <w:szCs w:val="24"/>
        </w:rPr>
        <w:t>Концерт для кукол,представление«Мы любим петь итанцевать».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Спортивные развлечения. </w:t>
      </w:r>
      <w:r>
        <w:rPr>
          <w:rFonts w:eastAsia="Times New Roman"/>
          <w:sz w:val="24"/>
          <w:szCs w:val="24"/>
        </w:rPr>
        <w:t>«Кто быстрее?», «Зимние радости», «Мы растем сильными и смелыми».</w:t>
      </w:r>
      <w:r>
        <w:rPr>
          <w:rFonts w:eastAsia="Times New Roman"/>
          <w:b/>
          <w:bCs/>
          <w:sz w:val="24"/>
          <w:szCs w:val="24"/>
        </w:rPr>
        <w:t xml:space="preserve"> Забавы. </w:t>
      </w:r>
      <w:r>
        <w:rPr>
          <w:rFonts w:eastAsia="Times New Roman"/>
          <w:sz w:val="24"/>
          <w:szCs w:val="24"/>
        </w:rPr>
        <w:t>«Музыкальные заводные игрушки», «Сюрпризные моменты»;забавы с красками,карандашами и т. д.</w:t>
      </w:r>
    </w:p>
    <w:p w:rsidR="003F4F7C" w:rsidRDefault="003F4F7C">
      <w:pPr>
        <w:spacing w:line="2" w:lineRule="exact"/>
        <w:rPr>
          <w:sz w:val="20"/>
          <w:szCs w:val="20"/>
        </w:r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Фокусы. </w:t>
      </w:r>
      <w:r>
        <w:rPr>
          <w:rFonts w:eastAsia="Times New Roman"/>
          <w:sz w:val="24"/>
          <w:szCs w:val="24"/>
        </w:rPr>
        <w:t>«Цветная водичка», «Волшебная коробочка».</w:t>
      </w:r>
    </w:p>
    <w:p w:rsidR="003F4F7C" w:rsidRDefault="003F4F7C">
      <w:pPr>
        <w:spacing w:line="276" w:lineRule="exact"/>
        <w:rPr>
          <w:sz w:val="20"/>
          <w:szCs w:val="20"/>
        </w:rPr>
      </w:pPr>
    </w:p>
    <w:p w:rsidR="003F4F7C" w:rsidRDefault="00CF1EA7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Средняя группа (от 4 до 5 лет)</w:t>
      </w:r>
    </w:p>
    <w:p w:rsidR="003F4F7C" w:rsidRDefault="003F4F7C">
      <w:pPr>
        <w:spacing w:line="288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Новый год,День защитника Отечества, 8Марта, «Осень», «Весна», «Лето»;праздники,традиционные для группы и детского сада; дни рождения детей.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Тематические праздники и развлечения. </w:t>
      </w:r>
      <w:r>
        <w:rPr>
          <w:rFonts w:eastAsia="Times New Roman"/>
          <w:sz w:val="24"/>
          <w:szCs w:val="24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7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Театрализованные представления. </w:t>
      </w:r>
      <w:r>
        <w:rPr>
          <w:rFonts w:eastAsia="Times New Roman"/>
          <w:sz w:val="24"/>
          <w:szCs w:val="24"/>
        </w:rPr>
        <w:t xml:space="preserve">По сюжетам русских народных сказок: «Лисичка соскалочкой», «Жихарка», «Рукавичка», «Бычок — смоляной бочок», «Пых», «Гуси-лебеди» и т. д. </w:t>
      </w:r>
      <w:r>
        <w:rPr>
          <w:rFonts w:eastAsia="Times New Roman"/>
          <w:b/>
          <w:bCs/>
          <w:sz w:val="24"/>
          <w:szCs w:val="24"/>
        </w:rPr>
        <w:t xml:space="preserve">Русское народное творчество. </w:t>
      </w:r>
      <w:r>
        <w:rPr>
          <w:rFonts w:eastAsia="Times New Roman"/>
          <w:sz w:val="24"/>
          <w:szCs w:val="24"/>
        </w:rPr>
        <w:t xml:space="preserve">«Загадки», «Любимые народные игры», «Бабушкины сказки»,«Пословицы и поговорки», «Любимые сказки», «Русские народные игры», «В гостях у сказки». </w:t>
      </w:r>
      <w:r>
        <w:rPr>
          <w:rFonts w:eastAsia="Times New Roman"/>
          <w:b/>
          <w:bCs/>
          <w:sz w:val="24"/>
          <w:szCs w:val="24"/>
        </w:rPr>
        <w:t xml:space="preserve">Концерты. </w:t>
      </w:r>
      <w:r>
        <w:rPr>
          <w:rFonts w:eastAsia="Times New Roman"/>
          <w:sz w:val="24"/>
          <w:szCs w:val="24"/>
        </w:rPr>
        <w:t>«Мы слушаем музыку», «Любимые песни», «Веселые ритмы».</w:t>
      </w:r>
    </w:p>
    <w:p w:rsidR="003F4F7C" w:rsidRDefault="003F4F7C">
      <w:pPr>
        <w:spacing w:line="17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Спортивные развлечения. </w:t>
      </w:r>
      <w:r>
        <w:rPr>
          <w:rFonts w:eastAsia="Times New Roman"/>
          <w:sz w:val="24"/>
          <w:szCs w:val="24"/>
        </w:rPr>
        <w:t>«Спорт—это сила и здоровье», «Веселые старты», «Здоровье даритАйболит».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Забавы. </w:t>
      </w:r>
      <w:r>
        <w:rPr>
          <w:rFonts w:eastAsia="Times New Roman"/>
          <w:sz w:val="24"/>
          <w:szCs w:val="24"/>
        </w:rPr>
        <w:t>«Пальчики шагают», «Дождик», «Чок да чок»,муз.Е.Мак-шанцевой;забавы с красками икарандашами, сюрпризные моменты.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Фокусы. </w:t>
      </w:r>
      <w:r>
        <w:rPr>
          <w:rFonts w:eastAsia="Times New Roman"/>
          <w:sz w:val="24"/>
          <w:szCs w:val="24"/>
        </w:rPr>
        <w:t>«Бесконечная нитка», «Превращение воды», «Неиссякаемая ширма», «Волшебноепревращение».</w:t>
      </w:r>
    </w:p>
    <w:p w:rsidR="003F4F7C" w:rsidRDefault="003F4F7C">
      <w:pPr>
        <w:spacing w:line="278" w:lineRule="exact"/>
        <w:rPr>
          <w:sz w:val="20"/>
          <w:szCs w:val="20"/>
        </w:rPr>
      </w:pPr>
    </w:p>
    <w:p w:rsidR="003F4F7C" w:rsidRDefault="00CF1EA7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Старшая группа (от 5 до 6 лет)</w:t>
      </w:r>
    </w:p>
    <w:p w:rsidR="003F4F7C" w:rsidRDefault="003F4F7C">
      <w:pPr>
        <w:spacing w:line="288" w:lineRule="exact"/>
        <w:rPr>
          <w:sz w:val="20"/>
          <w:szCs w:val="20"/>
        </w:rPr>
      </w:pPr>
    </w:p>
    <w:p w:rsidR="003F4F7C" w:rsidRDefault="00CF1EA7">
      <w:pPr>
        <w:spacing w:line="238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 xml:space="preserve">Новый год,День защитника Отечества, 8Марта,День Победы, «Осень», «Весна»,«Лето»; праздники, традиционные для группы и детского сада; дни рождения детей. </w:t>
      </w:r>
      <w:r>
        <w:rPr>
          <w:rFonts w:eastAsia="Times New Roman"/>
          <w:b/>
          <w:bCs/>
          <w:sz w:val="24"/>
          <w:szCs w:val="24"/>
        </w:rPr>
        <w:t xml:space="preserve">Тематические праздники и развлечения. </w:t>
      </w:r>
      <w:r>
        <w:rPr>
          <w:rFonts w:eastAsia="Times New Roman"/>
          <w:sz w:val="24"/>
          <w:szCs w:val="24"/>
        </w:rPr>
        <w:t>«О музыке П.И.Чайковского», «М.И.Глинка—основоположник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7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Театрализованные представления. </w:t>
      </w:r>
      <w:r>
        <w:rPr>
          <w:rFonts w:eastAsia="Times New Roman"/>
          <w:sz w:val="24"/>
          <w:szCs w:val="24"/>
        </w:rPr>
        <w:t>Представления с использованием теневого,пальчикового,настольного, кукольного театров.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</w:r>
    </w:p>
    <w:p w:rsidR="003F4F7C" w:rsidRDefault="003F4F7C">
      <w:pPr>
        <w:sectPr w:rsidR="003F4F7C">
          <w:pgSz w:w="11900" w:h="16838"/>
          <w:pgMar w:top="698" w:right="726" w:bottom="1440" w:left="700" w:header="0" w:footer="0" w:gutter="0"/>
          <w:cols w:space="720" w:equalWidth="0">
            <w:col w:w="10480"/>
          </w:cols>
        </w:sectPr>
      </w:pP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Музыкально-литературные развлечения. </w:t>
      </w:r>
      <w:r>
        <w:rPr>
          <w:rFonts w:eastAsia="Times New Roman"/>
          <w:sz w:val="24"/>
          <w:szCs w:val="24"/>
        </w:rPr>
        <w:t>«День цветов», «А.С.Пушкин и музыка», «Н.А.</w:t>
      </w:r>
    </w:p>
    <w:p w:rsidR="003F4F7C" w:rsidRDefault="00CF1E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Римский-Корсаков и русские народные сказки».</w:t>
      </w:r>
    </w:p>
    <w:p w:rsidR="003F4F7C" w:rsidRDefault="003F4F7C">
      <w:pPr>
        <w:spacing w:line="12" w:lineRule="exact"/>
        <w:rPr>
          <w:sz w:val="20"/>
          <w:szCs w:val="20"/>
        </w:rPr>
      </w:pPr>
    </w:p>
    <w:p w:rsidR="003F4F7C" w:rsidRDefault="00CF1EA7">
      <w:pPr>
        <w:spacing w:line="236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Русское народное творчество. </w:t>
      </w:r>
      <w:r>
        <w:rPr>
          <w:rFonts w:eastAsia="Times New Roman"/>
          <w:sz w:val="24"/>
          <w:szCs w:val="24"/>
        </w:rPr>
        <w:t xml:space="preserve">Концерты русской народной песни и танца;загадки,пословицы,сказки и поговорки; «Были и небылицы», «Добро и зло в русских народных сказках». </w:t>
      </w:r>
      <w:r>
        <w:rPr>
          <w:rFonts w:eastAsia="Times New Roman"/>
          <w:b/>
          <w:bCs/>
          <w:sz w:val="24"/>
          <w:szCs w:val="24"/>
        </w:rPr>
        <w:t xml:space="preserve">Концерты. </w:t>
      </w:r>
      <w:r>
        <w:rPr>
          <w:rFonts w:eastAsia="Times New Roman"/>
          <w:sz w:val="24"/>
          <w:szCs w:val="24"/>
        </w:rPr>
        <w:t>«Мы любим песни», «Веселые ритмы», «Слушаем музыку».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Спортивные развлечения. </w:t>
      </w:r>
      <w:r>
        <w:rPr>
          <w:rFonts w:eastAsia="Times New Roman"/>
          <w:sz w:val="24"/>
          <w:szCs w:val="24"/>
        </w:rPr>
        <w:t>«Веселые старты», «Подвижные игры», «Зимние состязания», «ДетскаяОлимпиада».</w:t>
      </w:r>
    </w:p>
    <w:p w:rsidR="003F4F7C" w:rsidRDefault="003F4F7C">
      <w:pPr>
        <w:spacing w:line="14" w:lineRule="exact"/>
        <w:rPr>
          <w:sz w:val="20"/>
          <w:szCs w:val="20"/>
        </w:rPr>
      </w:pPr>
    </w:p>
    <w:p w:rsidR="003F4F7C" w:rsidRDefault="00CF1EA7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КВН и викторины. </w:t>
      </w:r>
      <w:r>
        <w:rPr>
          <w:rFonts w:eastAsia="Times New Roman"/>
          <w:sz w:val="24"/>
          <w:szCs w:val="24"/>
        </w:rPr>
        <w:t>«Домашние задания», «Вежливость», «Мисс Мальвина», «Знатоки леса»,«Путешествие в Страну знаний», «Волшебная книга».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4709A5" w:rsidRDefault="004709A5" w:rsidP="004709A5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Подготовительная  группа (от 6до 7лет)</w:t>
      </w:r>
    </w:p>
    <w:p w:rsidR="003F4F7C" w:rsidRDefault="003F4F7C">
      <w:pPr>
        <w:spacing w:line="358" w:lineRule="exact"/>
        <w:rPr>
          <w:sz w:val="20"/>
          <w:szCs w:val="20"/>
        </w:rPr>
      </w:pPr>
    </w:p>
    <w:p w:rsidR="003F4F7C" w:rsidRDefault="00CF1EA7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2.2.7 Работа с родителями по музыкальному воспитанию</w:t>
      </w:r>
    </w:p>
    <w:p w:rsidR="003F4F7C" w:rsidRDefault="003F4F7C">
      <w:pPr>
        <w:spacing w:line="286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родителями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3F4F7C" w:rsidRDefault="003F4F7C">
      <w:pPr>
        <w:spacing w:line="28" w:lineRule="exact"/>
        <w:rPr>
          <w:sz w:val="20"/>
          <w:szCs w:val="20"/>
        </w:rPr>
      </w:pPr>
    </w:p>
    <w:p w:rsidR="003F4F7C" w:rsidRDefault="00CF1EA7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на индивидуальность ребенка требует тесной взаимосвязи между детскими садом и семьей, и предполагает активное участие родителей в педагогическом процессе.</w:t>
      </w:r>
    </w:p>
    <w:p w:rsidR="003F4F7C" w:rsidRDefault="003F4F7C">
      <w:pPr>
        <w:spacing w:line="28" w:lineRule="exact"/>
        <w:rPr>
          <w:sz w:val="20"/>
          <w:szCs w:val="20"/>
        </w:rPr>
      </w:pPr>
    </w:p>
    <w:p w:rsidR="003F4F7C" w:rsidRDefault="00CF1EA7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Очевидно, что именно помощь родителей обязательна и чрезвычайно ценна. Потому что,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3F4F7C" w:rsidRDefault="003F4F7C">
      <w:pPr>
        <w:spacing w:line="19" w:lineRule="exact"/>
        <w:rPr>
          <w:sz w:val="20"/>
          <w:szCs w:val="20"/>
        </w:rPr>
      </w:pPr>
    </w:p>
    <w:p w:rsidR="003F4F7C" w:rsidRDefault="00CF1EA7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3F4F7C" w:rsidRDefault="003F4F7C">
      <w:pPr>
        <w:spacing w:line="295" w:lineRule="exact"/>
        <w:rPr>
          <w:sz w:val="20"/>
          <w:szCs w:val="20"/>
        </w:rPr>
      </w:pPr>
    </w:p>
    <w:p w:rsidR="003F4F7C" w:rsidRDefault="00CF1EA7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выступления на родительских собраниях;</w:t>
      </w:r>
    </w:p>
    <w:p w:rsidR="003F4F7C" w:rsidRDefault="003F4F7C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3F4F7C" w:rsidRDefault="00CF1EA7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индивидуальное консультирование;</w:t>
      </w:r>
    </w:p>
    <w:p w:rsidR="003F4F7C" w:rsidRDefault="003F4F7C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F4F7C" w:rsidRDefault="00CF1EA7">
      <w:pPr>
        <w:numPr>
          <w:ilvl w:val="1"/>
          <w:numId w:val="32"/>
        </w:numPr>
        <w:tabs>
          <w:tab w:val="left" w:pos="720"/>
        </w:tabs>
        <w:spacing w:line="333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-занятия – практикумы (занятия предусматривают у</w:t>
      </w:r>
      <w:r w:rsidR="005363F5">
        <w:rPr>
          <w:rFonts w:eastAsia="Times New Roman"/>
          <w:sz w:val="24"/>
          <w:szCs w:val="24"/>
        </w:rPr>
        <w:t>частие воспитателей, логопедов</w:t>
      </w:r>
      <w:r>
        <w:rPr>
          <w:rFonts w:eastAsia="Times New Roman"/>
          <w:sz w:val="24"/>
          <w:szCs w:val="24"/>
        </w:rPr>
        <w:t>, совместную работу с детьми).</w:t>
      </w:r>
    </w:p>
    <w:p w:rsidR="003F4F7C" w:rsidRDefault="003F4F7C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3F4F7C" w:rsidRDefault="00CF1EA7">
      <w:pPr>
        <w:numPr>
          <w:ilvl w:val="1"/>
          <w:numId w:val="32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-проведение праздников и развлечений.</w:t>
      </w:r>
    </w:p>
    <w:p w:rsidR="003F4F7C" w:rsidRDefault="003F4F7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F4F7C" w:rsidRDefault="003F4F7C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3F4F7C" w:rsidRDefault="00CF1EA7">
      <w:pPr>
        <w:numPr>
          <w:ilvl w:val="0"/>
          <w:numId w:val="32"/>
        </w:numPr>
        <w:tabs>
          <w:tab w:val="left" w:pos="348"/>
        </w:tabs>
        <w:spacing w:line="350" w:lineRule="auto"/>
        <w:ind w:firstLine="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В течение года в детском саду</w:t>
      </w:r>
    </w:p>
    <w:p w:rsidR="003F4F7C" w:rsidRDefault="003F4F7C">
      <w:pPr>
        <w:sectPr w:rsidR="003F4F7C">
          <w:pgSz w:w="11900" w:h="16838"/>
          <w:pgMar w:top="698" w:right="706" w:bottom="599" w:left="700" w:header="0" w:footer="0" w:gutter="0"/>
          <w:cols w:space="720" w:equalWidth="0">
            <w:col w:w="10500"/>
          </w:cols>
        </w:sectPr>
      </w:pPr>
    </w:p>
    <w:p w:rsidR="003F4F7C" w:rsidRDefault="00CF1EA7">
      <w:pPr>
        <w:spacing w:line="35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проводить “День открытых дверей” для родителей. Посещение режимных моментов и занятия, в том числе и музыкальные.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spacing w:line="356" w:lineRule="auto"/>
        <w:ind w:left="3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</w:t>
      </w:r>
    </w:p>
    <w:p w:rsidR="003F4F7C" w:rsidRDefault="003F4F7C">
      <w:pPr>
        <w:spacing w:line="279" w:lineRule="exact"/>
        <w:rPr>
          <w:sz w:val="20"/>
          <w:szCs w:val="20"/>
        </w:rPr>
      </w:pPr>
    </w:p>
    <w:p w:rsidR="003F4F7C" w:rsidRDefault="00CF1EA7" w:rsidP="009C58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2.2.8 Работа с воспитателями по музыкальному воспитанию.</w:t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60" w:lineRule="exact"/>
        <w:rPr>
          <w:sz w:val="20"/>
          <w:szCs w:val="20"/>
        </w:rPr>
      </w:pPr>
    </w:p>
    <w:p w:rsidR="003F4F7C" w:rsidRDefault="00CF1EA7">
      <w:pPr>
        <w:spacing w:line="350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осуществляет в основном всю педагогическую работу в детском саду,-следовательно, он не может оставаться в стороне и от музыкально-педагогического процесса.</w:t>
      </w:r>
    </w:p>
    <w:p w:rsidR="003F4F7C" w:rsidRDefault="003F4F7C">
      <w:pPr>
        <w:spacing w:line="23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Педагогу – воспитателю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</w:t>
      </w:r>
    </w:p>
    <w:p w:rsidR="003F4F7C" w:rsidRDefault="003F4F7C">
      <w:pPr>
        <w:spacing w:line="22" w:lineRule="exact"/>
        <w:rPr>
          <w:sz w:val="20"/>
          <w:szCs w:val="20"/>
        </w:rPr>
      </w:pPr>
    </w:p>
    <w:p w:rsidR="003F4F7C" w:rsidRDefault="00CF1EA7">
      <w:pPr>
        <w:spacing w:line="35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Воспитывая ребёнка средствами музыки, педагог должен понимать её значение для всестороннего развития личности и быть её активным проводником в жизнь детей. Очень хорошо, когда дети в свободные часы водят хороводы, поют песни. Подбирают мелодии на металлофоне. Музыка должна пронизывать многие стороны жизни ребёнка.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 опыта коллектива педагогов ведёт музыкальный руководитель.</w:t>
      </w:r>
    </w:p>
    <w:p w:rsidR="003F4F7C" w:rsidRDefault="003F4F7C">
      <w:pPr>
        <w:sectPr w:rsidR="003F4F7C">
          <w:pgSz w:w="11900" w:h="16838"/>
          <w:pgMar w:top="705" w:right="706" w:bottom="1440" w:left="700" w:header="0" w:footer="0" w:gutter="0"/>
          <w:cols w:space="720" w:equalWidth="0">
            <w:col w:w="10500"/>
          </w:cols>
        </w:sectPr>
      </w:pPr>
    </w:p>
    <w:p w:rsidR="003F4F7C" w:rsidRDefault="00CF1EA7" w:rsidP="009C58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Перспективное планирование работы</w:t>
      </w:r>
    </w:p>
    <w:p w:rsidR="003F4F7C" w:rsidRDefault="003F4F7C" w:rsidP="009C58C0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40"/>
        <w:gridCol w:w="7160"/>
      </w:tblGrid>
      <w:tr w:rsidR="003F4F7C">
        <w:trPr>
          <w:trHeight w:val="322"/>
        </w:trPr>
        <w:tc>
          <w:tcPr>
            <w:tcW w:w="2540" w:type="dxa"/>
            <w:vAlign w:val="bottom"/>
          </w:tcPr>
          <w:p w:rsidR="003F4F7C" w:rsidRDefault="003F4F7C" w:rsidP="009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3F4F7C" w:rsidP="009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3F4F7C" w:rsidRDefault="00CF1EA7" w:rsidP="009C58C0">
            <w:pPr>
              <w:ind w:righ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музыкального руководителя</w:t>
            </w:r>
          </w:p>
        </w:tc>
      </w:tr>
      <w:tr w:rsidR="003F4F7C">
        <w:trPr>
          <w:trHeight w:val="322"/>
        </w:trPr>
        <w:tc>
          <w:tcPr>
            <w:tcW w:w="2540" w:type="dxa"/>
            <w:vAlign w:val="bottom"/>
          </w:tcPr>
          <w:p w:rsidR="003F4F7C" w:rsidRDefault="003F4F7C" w:rsidP="009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3F4F7C" w:rsidP="009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3F4F7C" w:rsidRDefault="00CF1EA7" w:rsidP="009C58C0">
            <w:pPr>
              <w:ind w:righ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 воспитателями</w:t>
            </w:r>
          </w:p>
        </w:tc>
      </w:tr>
      <w:tr w:rsidR="003F4F7C">
        <w:trPr>
          <w:trHeight w:val="14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F4F7C" w:rsidRDefault="003F4F7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4F7C" w:rsidRDefault="003F4F7C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3F4F7C" w:rsidRDefault="003F4F7C">
            <w:pPr>
              <w:rPr>
                <w:sz w:val="12"/>
                <w:szCs w:val="12"/>
              </w:rPr>
            </w:pPr>
          </w:p>
        </w:tc>
      </w:tr>
      <w:tr w:rsidR="003F4F7C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 квартал</w:t>
            </w: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Наметить мероприятия по повышению уровня</w:t>
            </w:r>
          </w:p>
        </w:tc>
      </w:tr>
      <w:tr w:rsidR="003F4F7C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(сентябрь,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музыкальности детей.</w:t>
            </w:r>
          </w:p>
        </w:tc>
      </w:tr>
      <w:tr w:rsidR="003F4F7C">
        <w:trPr>
          <w:trHeight w:val="3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октябрь,</w:t>
            </w: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консультацию «О совместной работе</w:t>
            </w:r>
          </w:p>
        </w:tc>
      </w:tr>
      <w:tr w:rsidR="003F4F7C">
        <w:trPr>
          <w:trHeight w:val="32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ноябрь)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руководителя и воспитателя»</w:t>
            </w:r>
          </w:p>
        </w:tc>
      </w:tr>
      <w:tr w:rsidR="003F4F7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Обсудить проведение развлечений на осеннюю тематику,</w:t>
            </w:r>
          </w:p>
        </w:tc>
      </w:tr>
      <w:tr w:rsidR="003F4F7C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разучить движения программных плясок, упражнений,</w:t>
            </w:r>
          </w:p>
        </w:tc>
      </w:tr>
      <w:tr w:rsidR="003F4F7C">
        <w:trPr>
          <w:trHeight w:val="32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хороводов, игр</w:t>
            </w:r>
          </w:p>
        </w:tc>
      </w:tr>
      <w:tr w:rsidR="003F4F7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музыкальных уголков в соответствии с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возрастными особенностями детей, внести новые атрибуты,</w:t>
            </w:r>
          </w:p>
        </w:tc>
      </w:tr>
      <w:tr w:rsidR="003F4F7C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дидактические игры, разъяснить их предназначение</w:t>
            </w:r>
          </w:p>
        </w:tc>
      </w:tr>
      <w:tr w:rsidR="003F4F7C">
        <w:trPr>
          <w:trHeight w:val="31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II квартал</w:t>
            </w: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Привлекать воспитателей к изготовлению костюмов,</w:t>
            </w:r>
          </w:p>
        </w:tc>
      </w:tr>
      <w:tr w:rsidR="003F4F7C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(декабрь,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атрибутов, декораций к празднику Новый год (все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январь,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возрастные группы).</w:t>
            </w:r>
          </w:p>
        </w:tc>
      </w:tr>
      <w:tr w:rsidR="003F4F7C">
        <w:trPr>
          <w:trHeight w:val="3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февраль)</w:t>
            </w: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Обсудить проведение новогодних утренников, выбрать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действующих лиц, ведущих. Разучивание праздничного</w:t>
            </w:r>
          </w:p>
        </w:tc>
      </w:tr>
      <w:tr w:rsidR="003F4F7C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репертуара. Консультация «Организация и проведение</w:t>
            </w:r>
          </w:p>
        </w:tc>
      </w:tr>
      <w:tr w:rsidR="003F4F7C">
        <w:trPr>
          <w:trHeight w:val="32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праздников»</w:t>
            </w:r>
          </w:p>
        </w:tc>
      </w:tr>
      <w:tr w:rsidR="003F4F7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дидактических игр, пополнение</w:t>
            </w:r>
          </w:p>
        </w:tc>
      </w:tr>
      <w:tr w:rsidR="003F4F7C">
        <w:trPr>
          <w:trHeight w:val="32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музыкальных уголков.</w:t>
            </w:r>
          </w:p>
        </w:tc>
      </w:tr>
      <w:tr w:rsidR="003F4F7C">
        <w:trPr>
          <w:trHeight w:val="63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программного репертуара на II квартал.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и проведение праздника, посвященного Дню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Отечества.</w:t>
            </w:r>
          </w:p>
        </w:tc>
      </w:tr>
      <w:tr w:rsidR="003F4F7C">
        <w:trPr>
          <w:trHeight w:val="32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III квартал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1.Обсудить проведение утренников, посвященных</w:t>
            </w:r>
          </w:p>
        </w:tc>
      </w:tr>
      <w:tr w:rsidR="003F4F7C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(март,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празднику 8 Марта (с последующим анализом проведения)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апрель,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31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4F7C" w:rsidRDefault="00CF1E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программного материала на III квартал</w:t>
            </w:r>
          </w:p>
        </w:tc>
      </w:tr>
      <w:tr w:rsidR="003F4F7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Обсудить проведение утренников, посвященных весне и</w:t>
            </w:r>
          </w:p>
        </w:tc>
      </w:tr>
      <w:tr w:rsidR="003F4F7C">
        <w:trPr>
          <w:trHeight w:val="32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 Победы, выпускного вечера в подготовительной к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 группе.</w:t>
            </w:r>
          </w:p>
        </w:tc>
      </w:tr>
      <w:tr w:rsidR="003F4F7C">
        <w:trPr>
          <w:trHeight w:val="2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</w:tr>
      <w:tr w:rsidR="003F4F7C">
        <w:trPr>
          <w:trHeight w:val="3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F4F7C" w:rsidRDefault="00CF1EA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Сделать отчет на педсовете «О проделанной</w:t>
            </w:r>
          </w:p>
        </w:tc>
      </w:tr>
      <w:tr w:rsidR="003F4F7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индивидуальной работе с детьми, родителями,</w:t>
            </w:r>
          </w:p>
        </w:tc>
      </w:tr>
      <w:tr w:rsidR="003F4F7C">
        <w:trPr>
          <w:trHeight w:val="32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3F4F7C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F7C" w:rsidRDefault="00CF1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воспитателями»</w:t>
            </w:r>
          </w:p>
        </w:tc>
      </w:tr>
    </w:tbl>
    <w:p w:rsidR="003F4F7C" w:rsidRDefault="00CF1E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-5759450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-1421765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6368415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341" w:lineRule="exact"/>
        <w:rPr>
          <w:sz w:val="20"/>
          <w:szCs w:val="20"/>
        </w:rPr>
      </w:pPr>
    </w:p>
    <w:p w:rsidR="003F4F7C" w:rsidRDefault="00CF1EA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2.3.Образовательный процесс, формируемый участниками.</w:t>
      </w:r>
    </w:p>
    <w:p w:rsidR="003F4F7C" w:rsidRDefault="003F4F7C">
      <w:pPr>
        <w:spacing w:line="147" w:lineRule="exact"/>
        <w:rPr>
          <w:sz w:val="20"/>
          <w:szCs w:val="20"/>
        </w:rPr>
      </w:pPr>
    </w:p>
    <w:p w:rsidR="003F4F7C" w:rsidRDefault="00CF1EA7">
      <w:pPr>
        <w:spacing w:line="354" w:lineRule="auto"/>
        <w:ind w:left="1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системы музыкального образования — не только задача педагогов-практиков, но и актуальная проблема фундаментальной педагогической науки, динамично меняющейся в условиях современной музыкальной жизни.</w:t>
      </w:r>
    </w:p>
    <w:p w:rsidR="003F4F7C" w:rsidRDefault="003F4F7C">
      <w:pPr>
        <w:sectPr w:rsidR="003F4F7C">
          <w:pgSz w:w="11900" w:h="16838"/>
          <w:pgMar w:top="705" w:right="706" w:bottom="699" w:left="600" w:header="0" w:footer="0" w:gutter="0"/>
          <w:cols w:space="720" w:equalWidth="0">
            <w:col w:w="10600"/>
          </w:cols>
        </w:sectPr>
      </w:pPr>
    </w:p>
    <w:p w:rsidR="003F4F7C" w:rsidRDefault="00CF1EA7">
      <w:pPr>
        <w:spacing w:line="354" w:lineRule="auto"/>
        <w:ind w:left="4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Речь идёт о новых тенденциях музыкальной жизни общества, позволяющих говорить о качественном уровне насыщения «звуковой среды», в которой формируется личность будущего музыканта и слушателя.</w:t>
      </w:r>
    </w:p>
    <w:p w:rsidR="003F4F7C" w:rsidRDefault="003F4F7C">
      <w:pPr>
        <w:spacing w:line="29" w:lineRule="exact"/>
        <w:rPr>
          <w:sz w:val="20"/>
          <w:szCs w:val="20"/>
        </w:rPr>
      </w:pPr>
    </w:p>
    <w:p w:rsidR="003F4F7C" w:rsidRPr="009C58C0" w:rsidRDefault="00CF1EA7">
      <w:pPr>
        <w:spacing w:line="234" w:lineRule="auto"/>
        <w:ind w:right="-439"/>
        <w:jc w:val="center"/>
        <w:rPr>
          <w:rFonts w:eastAsia="Times New Roman"/>
          <w:b/>
          <w:bCs/>
          <w:sz w:val="28"/>
          <w:szCs w:val="28"/>
        </w:rPr>
      </w:pPr>
      <w:r w:rsidRPr="009C58C0">
        <w:rPr>
          <w:rFonts w:eastAsia="Times New Roman"/>
          <w:b/>
          <w:bCs/>
          <w:sz w:val="28"/>
          <w:szCs w:val="28"/>
        </w:rPr>
        <w:t xml:space="preserve">Структурная модель организации образовательной работы в МБДОУ детский сад № </w:t>
      </w:r>
      <w:r w:rsidR="00780BED" w:rsidRPr="009C58C0">
        <w:rPr>
          <w:rFonts w:eastAsia="Times New Roman"/>
          <w:b/>
          <w:bCs/>
          <w:sz w:val="28"/>
          <w:szCs w:val="28"/>
        </w:rPr>
        <w:t xml:space="preserve">58 города Белово </w:t>
      </w:r>
      <w:r w:rsidRPr="009C58C0">
        <w:rPr>
          <w:rFonts w:eastAsia="Times New Roman"/>
          <w:b/>
          <w:bCs/>
          <w:sz w:val="28"/>
          <w:szCs w:val="28"/>
        </w:rPr>
        <w:t>через взаимодействие с социумом.</w:t>
      </w:r>
    </w:p>
    <w:p w:rsidR="00885B58" w:rsidRDefault="00885B58">
      <w:pPr>
        <w:spacing w:line="234" w:lineRule="auto"/>
        <w:ind w:right="-439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796"/>
      </w:tblGrid>
      <w:tr w:rsidR="00885B58" w:rsidRPr="00E7067F" w:rsidTr="00885B58">
        <w:tc>
          <w:tcPr>
            <w:tcW w:w="2694" w:type="dxa"/>
          </w:tcPr>
          <w:p w:rsidR="00885B58" w:rsidRPr="00885B58" w:rsidRDefault="00885B58" w:rsidP="00885B58">
            <w:pPr>
              <w:jc w:val="center"/>
              <w:rPr>
                <w:b/>
                <w:bCs/>
                <w:sz w:val="28"/>
                <w:szCs w:val="20"/>
              </w:rPr>
            </w:pPr>
            <w:r w:rsidRPr="00885B58">
              <w:rPr>
                <w:b/>
                <w:bCs/>
                <w:sz w:val="28"/>
                <w:szCs w:val="20"/>
              </w:rPr>
              <w:t>Учреждения социума</w:t>
            </w:r>
          </w:p>
        </w:tc>
        <w:tc>
          <w:tcPr>
            <w:tcW w:w="7796" w:type="dxa"/>
          </w:tcPr>
          <w:p w:rsidR="00885B58" w:rsidRPr="00885B58" w:rsidRDefault="00885B58" w:rsidP="00885B58">
            <w:pPr>
              <w:jc w:val="center"/>
              <w:rPr>
                <w:b/>
                <w:bCs/>
                <w:sz w:val="28"/>
                <w:szCs w:val="20"/>
              </w:rPr>
            </w:pPr>
            <w:r w:rsidRPr="00885B58">
              <w:rPr>
                <w:b/>
                <w:bCs/>
                <w:sz w:val="28"/>
                <w:szCs w:val="20"/>
              </w:rPr>
              <w:t>Содержание работы</w:t>
            </w:r>
          </w:p>
        </w:tc>
      </w:tr>
      <w:tr w:rsidR="00885B58" w:rsidRPr="00E7067F" w:rsidTr="00885B58">
        <w:tc>
          <w:tcPr>
            <w:tcW w:w="2694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  <w:u w:val="single"/>
              </w:rPr>
            </w:pPr>
            <w:r w:rsidRPr="00E7067F">
              <w:rPr>
                <w:sz w:val="28"/>
                <w:szCs w:val="20"/>
                <w:u w:val="single"/>
              </w:rPr>
              <w:t>Культурный центр Бачатский</w:t>
            </w:r>
          </w:p>
        </w:tc>
        <w:tc>
          <w:tcPr>
            <w:tcW w:w="7796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  <w:szCs w:val="20"/>
              </w:rPr>
              <w:t>- Приобщение детей к театрализованным представлениям, праздникам.</w:t>
            </w:r>
          </w:p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</w:p>
        </w:tc>
      </w:tr>
      <w:tr w:rsidR="00885B58" w:rsidRPr="00E7067F" w:rsidTr="00885B58">
        <w:tc>
          <w:tcPr>
            <w:tcW w:w="2694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  <w:u w:val="single"/>
              </w:rPr>
            </w:pPr>
            <w:r w:rsidRPr="00E7067F">
              <w:rPr>
                <w:sz w:val="28"/>
                <w:szCs w:val="20"/>
                <w:u w:val="single"/>
              </w:rPr>
              <w:t>Дом творчества</w:t>
            </w:r>
          </w:p>
        </w:tc>
        <w:tc>
          <w:tcPr>
            <w:tcW w:w="7796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</w:p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  <w:szCs w:val="20"/>
              </w:rPr>
              <w:t>- участие детей и родителей  в организуемых конкурсах;</w:t>
            </w:r>
          </w:p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  <w:szCs w:val="20"/>
              </w:rPr>
              <w:t>- посещение праздников, концертов, формирование желания у детей активно участвовать в праздниках.</w:t>
            </w:r>
          </w:p>
        </w:tc>
      </w:tr>
      <w:tr w:rsidR="00885B58" w:rsidRPr="00E7067F" w:rsidTr="00885B58">
        <w:tc>
          <w:tcPr>
            <w:tcW w:w="2694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  <w:u w:val="single"/>
              </w:rPr>
            </w:pPr>
            <w:r w:rsidRPr="00E7067F">
              <w:rPr>
                <w:sz w:val="28"/>
                <w:szCs w:val="20"/>
                <w:u w:val="single"/>
              </w:rPr>
              <w:t>Музей посёлка Бачатский</w:t>
            </w:r>
          </w:p>
        </w:tc>
        <w:tc>
          <w:tcPr>
            <w:tcW w:w="7796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  <w:szCs w:val="20"/>
              </w:rPr>
              <w:t>- Знакомство с самобытностью и уникальностью достопримечательностей родного посёлка (экскурсия старшей, подготовительной групп)</w:t>
            </w:r>
          </w:p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</w:p>
        </w:tc>
      </w:tr>
      <w:tr w:rsidR="00885B58" w:rsidRPr="00E7067F" w:rsidTr="00885B58">
        <w:tc>
          <w:tcPr>
            <w:tcW w:w="2694" w:type="dxa"/>
          </w:tcPr>
          <w:p w:rsidR="00885B58" w:rsidRPr="00E7067F" w:rsidRDefault="00885B58" w:rsidP="00885B58">
            <w:pPr>
              <w:jc w:val="center"/>
              <w:rPr>
                <w:bCs/>
                <w:sz w:val="28"/>
                <w:szCs w:val="20"/>
              </w:rPr>
            </w:pPr>
            <w:r w:rsidRPr="00E7067F">
              <w:rPr>
                <w:sz w:val="28"/>
                <w:szCs w:val="20"/>
                <w:u w:val="single"/>
              </w:rPr>
              <w:t xml:space="preserve">Детская музыкальная  школа </w:t>
            </w:r>
            <w:proofErr w:type="spellStart"/>
            <w:r w:rsidRPr="00E7067F">
              <w:rPr>
                <w:sz w:val="28"/>
                <w:szCs w:val="20"/>
                <w:u w:val="single"/>
              </w:rPr>
              <w:t>пгт</w:t>
            </w:r>
            <w:proofErr w:type="spellEnd"/>
            <w:r w:rsidRPr="00E7067F">
              <w:rPr>
                <w:sz w:val="28"/>
                <w:szCs w:val="20"/>
                <w:u w:val="single"/>
              </w:rPr>
              <w:t xml:space="preserve"> </w:t>
            </w:r>
            <w:proofErr w:type="spellStart"/>
            <w:r w:rsidRPr="00E7067F">
              <w:rPr>
                <w:sz w:val="28"/>
                <w:szCs w:val="20"/>
                <w:u w:val="single"/>
              </w:rPr>
              <w:t>Бачатский</w:t>
            </w:r>
            <w:proofErr w:type="spellEnd"/>
          </w:p>
        </w:tc>
        <w:tc>
          <w:tcPr>
            <w:tcW w:w="7796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  <w:szCs w:val="20"/>
              </w:rPr>
              <w:t>- Музыкальные вечера с детьми, проводят творческие встречи и концерты в ДОУ  не менее чем два раза в год, МБДОУ</w:t>
            </w:r>
          </w:p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  <w:szCs w:val="20"/>
              </w:rPr>
              <w:t xml:space="preserve">№ 58 оказывает  </w:t>
            </w:r>
            <w:r w:rsidRPr="00E7067F">
              <w:rPr>
                <w:sz w:val="28"/>
                <w:szCs w:val="28"/>
              </w:rPr>
              <w:t>содействие</w:t>
            </w:r>
            <w:r w:rsidRPr="00E7067F">
              <w:rPr>
                <w:sz w:val="28"/>
                <w:szCs w:val="20"/>
              </w:rPr>
              <w:t xml:space="preserve"> в проведении отборочного прослушивания детей в МОУ ДОД  детскую  музыкальную  школу </w:t>
            </w:r>
            <w:proofErr w:type="spellStart"/>
            <w:r w:rsidRPr="00E7067F">
              <w:rPr>
                <w:sz w:val="28"/>
                <w:szCs w:val="20"/>
              </w:rPr>
              <w:t>пгт</w:t>
            </w:r>
            <w:proofErr w:type="spellEnd"/>
            <w:r w:rsidRPr="00E7067F">
              <w:rPr>
                <w:sz w:val="28"/>
                <w:szCs w:val="20"/>
              </w:rPr>
              <w:t xml:space="preserve"> </w:t>
            </w:r>
            <w:proofErr w:type="spellStart"/>
            <w:r w:rsidRPr="00E7067F">
              <w:rPr>
                <w:sz w:val="28"/>
                <w:szCs w:val="20"/>
              </w:rPr>
              <w:t>Бачатский</w:t>
            </w:r>
            <w:proofErr w:type="spellEnd"/>
          </w:p>
        </w:tc>
      </w:tr>
      <w:tr w:rsidR="00885B58" w:rsidRPr="00E7067F" w:rsidTr="00885B58">
        <w:tc>
          <w:tcPr>
            <w:tcW w:w="2694" w:type="dxa"/>
          </w:tcPr>
          <w:p w:rsidR="00885B58" w:rsidRPr="00E7067F" w:rsidRDefault="00885B58" w:rsidP="00885B58">
            <w:pPr>
              <w:jc w:val="center"/>
              <w:rPr>
                <w:sz w:val="28"/>
                <w:szCs w:val="20"/>
                <w:u w:val="single"/>
              </w:rPr>
            </w:pPr>
            <w:r w:rsidRPr="00E7067F">
              <w:rPr>
                <w:sz w:val="28"/>
                <w:szCs w:val="20"/>
                <w:u w:val="single"/>
              </w:rPr>
              <w:t>Центральная детская библиотека</w:t>
            </w:r>
          </w:p>
        </w:tc>
        <w:tc>
          <w:tcPr>
            <w:tcW w:w="7796" w:type="dxa"/>
          </w:tcPr>
          <w:p w:rsidR="00885B58" w:rsidRPr="00E7067F" w:rsidRDefault="00885B58" w:rsidP="00885B58">
            <w:pPr>
              <w:jc w:val="center"/>
              <w:rPr>
                <w:sz w:val="28"/>
              </w:rPr>
            </w:pPr>
            <w:r w:rsidRPr="00E7067F">
              <w:rPr>
                <w:sz w:val="28"/>
                <w:szCs w:val="20"/>
              </w:rPr>
              <w:t xml:space="preserve">- </w:t>
            </w:r>
            <w:r w:rsidRPr="00E7067F">
              <w:rPr>
                <w:sz w:val="28"/>
              </w:rPr>
              <w:t>Знакомство с профессией библиотекаря;</w:t>
            </w:r>
          </w:p>
          <w:p w:rsidR="00885B58" w:rsidRPr="00E7067F" w:rsidRDefault="00885B58" w:rsidP="00885B58">
            <w:pPr>
              <w:jc w:val="center"/>
              <w:rPr>
                <w:sz w:val="28"/>
              </w:rPr>
            </w:pPr>
            <w:r w:rsidRPr="00E7067F">
              <w:rPr>
                <w:sz w:val="28"/>
              </w:rPr>
              <w:t>- показ сотрудниками библиотеки презентаций, видеофильмов по плану;</w:t>
            </w:r>
          </w:p>
          <w:p w:rsidR="00885B58" w:rsidRPr="00E7067F" w:rsidRDefault="00885B58" w:rsidP="00885B58">
            <w:pPr>
              <w:jc w:val="center"/>
              <w:rPr>
                <w:sz w:val="28"/>
                <w:szCs w:val="20"/>
              </w:rPr>
            </w:pPr>
            <w:r w:rsidRPr="00E7067F">
              <w:rPr>
                <w:sz w:val="28"/>
              </w:rPr>
              <w:t>- функциональное назначение библиотек.</w:t>
            </w:r>
          </w:p>
        </w:tc>
      </w:tr>
    </w:tbl>
    <w:p w:rsidR="00885B58" w:rsidRPr="00090B1B" w:rsidRDefault="00885B58">
      <w:pPr>
        <w:spacing w:line="234" w:lineRule="auto"/>
        <w:ind w:right="-439"/>
        <w:jc w:val="center"/>
        <w:rPr>
          <w:color w:val="FF0000"/>
          <w:sz w:val="20"/>
          <w:szCs w:val="20"/>
        </w:rPr>
      </w:pPr>
    </w:p>
    <w:p w:rsidR="003F4F7C" w:rsidRDefault="003F4F7C">
      <w:pPr>
        <w:spacing w:line="261" w:lineRule="exact"/>
        <w:rPr>
          <w:sz w:val="20"/>
          <w:szCs w:val="20"/>
        </w:rPr>
      </w:pPr>
    </w:p>
    <w:p w:rsidR="003F4F7C" w:rsidRDefault="003F4F7C">
      <w:pPr>
        <w:sectPr w:rsidR="003F4F7C">
          <w:pgSz w:w="11900" w:h="16838"/>
          <w:pgMar w:top="712" w:right="706" w:bottom="1440" w:left="280" w:header="0" w:footer="0" w:gutter="0"/>
          <w:cols w:space="720" w:equalWidth="0">
            <w:col w:w="10920"/>
          </w:cols>
        </w:sectPr>
      </w:pPr>
    </w:p>
    <w:p w:rsidR="003F4F7C" w:rsidRPr="009C58C0" w:rsidRDefault="00CF1EA7">
      <w:pPr>
        <w:spacing w:line="236" w:lineRule="auto"/>
        <w:ind w:right="-419"/>
        <w:jc w:val="center"/>
        <w:rPr>
          <w:rFonts w:eastAsia="Times New Roman"/>
          <w:b/>
          <w:bCs/>
          <w:sz w:val="24"/>
          <w:szCs w:val="24"/>
        </w:rPr>
      </w:pPr>
      <w:r w:rsidRPr="009C58C0">
        <w:rPr>
          <w:rFonts w:eastAsia="Times New Roman"/>
          <w:b/>
          <w:bCs/>
          <w:sz w:val="24"/>
          <w:szCs w:val="24"/>
        </w:rPr>
        <w:lastRenderedPageBreak/>
        <w:t xml:space="preserve">План работы   МБДОУ детский сад № </w:t>
      </w:r>
      <w:r w:rsidR="009C58C0" w:rsidRPr="009C58C0">
        <w:rPr>
          <w:rFonts w:eastAsia="Times New Roman"/>
          <w:b/>
          <w:bCs/>
          <w:sz w:val="24"/>
          <w:szCs w:val="24"/>
        </w:rPr>
        <w:t>48</w:t>
      </w:r>
      <w:r w:rsidRPr="009C58C0">
        <w:rPr>
          <w:rFonts w:eastAsia="Times New Roman"/>
          <w:b/>
          <w:bCs/>
          <w:sz w:val="24"/>
          <w:szCs w:val="24"/>
        </w:rPr>
        <w:t xml:space="preserve"> </w:t>
      </w:r>
      <w:r w:rsidR="009C58C0" w:rsidRPr="009C58C0">
        <w:rPr>
          <w:rFonts w:eastAsia="Times New Roman"/>
          <w:b/>
          <w:bCs/>
          <w:sz w:val="24"/>
          <w:szCs w:val="24"/>
        </w:rPr>
        <w:t>города Белово</w:t>
      </w:r>
      <w:r w:rsidRPr="009C58C0">
        <w:rPr>
          <w:rFonts w:eastAsia="Times New Roman"/>
          <w:b/>
          <w:bCs/>
          <w:sz w:val="24"/>
          <w:szCs w:val="24"/>
        </w:rPr>
        <w:t xml:space="preserve"> по реализации преемственности дошкольного </w:t>
      </w:r>
      <w:r w:rsidR="009C58C0" w:rsidRPr="009C58C0">
        <w:rPr>
          <w:rFonts w:eastAsia="Times New Roman"/>
          <w:b/>
          <w:bCs/>
          <w:sz w:val="24"/>
          <w:szCs w:val="24"/>
        </w:rPr>
        <w:t>и начального образования на 2017-2018</w:t>
      </w:r>
      <w:r w:rsidRPr="009C58C0">
        <w:rPr>
          <w:rFonts w:eastAsia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5079"/>
        <w:gridCol w:w="1521"/>
        <w:gridCol w:w="2903"/>
      </w:tblGrid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Содержание совместной работы педагогов ДОУ и учителей  школы</w:t>
            </w:r>
          </w:p>
        </w:tc>
      </w:tr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D02260">
              <w:rPr>
                <w:rFonts w:eastAsia="Times New Roman"/>
                <w:sz w:val="28"/>
                <w:szCs w:val="28"/>
              </w:rPr>
              <w:t>Готовность детей к обучению в школе: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-  предварительная диагностика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-  итоговая диагностика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D02260">
              <w:rPr>
                <w:rFonts w:eastAsia="Times New Roman"/>
                <w:sz w:val="28"/>
                <w:szCs w:val="28"/>
              </w:rPr>
              <w:t>. Подготовка характеристик выпускников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октябрь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апрель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воспитатели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руководители</w:t>
            </w:r>
          </w:p>
        </w:tc>
      </w:tr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Содержание работы по ознакомлению  детей со школой</w:t>
            </w:r>
          </w:p>
        </w:tc>
      </w:tr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D02260">
              <w:rPr>
                <w:rFonts w:eastAsia="Times New Roman"/>
                <w:sz w:val="28"/>
                <w:szCs w:val="28"/>
              </w:rPr>
              <w:t xml:space="preserve"> Посещение торжественной линейки в школе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"День знаний"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D02260">
              <w:rPr>
                <w:rFonts w:eastAsia="Times New Roman"/>
                <w:sz w:val="28"/>
                <w:szCs w:val="28"/>
              </w:rPr>
              <w:t xml:space="preserve"> Тематические занятия о школе, создание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D02260">
              <w:rPr>
                <w:rFonts w:eastAsia="Times New Roman"/>
                <w:sz w:val="28"/>
                <w:szCs w:val="28"/>
              </w:rPr>
              <w:t>игровых ситуаций "Как себя вести на уроках"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D02260">
              <w:rPr>
                <w:rFonts w:eastAsia="Times New Roman"/>
                <w:sz w:val="28"/>
                <w:szCs w:val="28"/>
              </w:rPr>
              <w:t>Отражение впечатлений детей в продуктивной деятельности, игровой деятельности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D02260">
              <w:rPr>
                <w:rFonts w:eastAsia="Times New Roman"/>
                <w:sz w:val="28"/>
                <w:szCs w:val="28"/>
              </w:rPr>
              <w:t>.Выпускной праздник "До свидания, детский сад"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май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Воспитатели старшей группы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D02260">
              <w:rPr>
                <w:rFonts w:eastAsia="Times New Roman"/>
                <w:sz w:val="28"/>
                <w:szCs w:val="28"/>
              </w:rPr>
              <w:t>Муз</w:t>
            </w:r>
            <w:proofErr w:type="gramStart"/>
            <w:r w:rsidRPr="00D02260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D02260">
              <w:rPr>
                <w:rFonts w:eastAsia="Times New Roman"/>
                <w:sz w:val="28"/>
                <w:szCs w:val="28"/>
              </w:rPr>
              <w:t>уководитель</w:t>
            </w:r>
            <w:proofErr w:type="spellEnd"/>
            <w:r w:rsidRPr="00D02260">
              <w:rPr>
                <w:rFonts w:eastAsia="Times New Roman"/>
                <w:sz w:val="28"/>
                <w:szCs w:val="28"/>
              </w:rPr>
              <w:t>,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br/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b/>
                <w:bCs/>
                <w:sz w:val="28"/>
                <w:szCs w:val="28"/>
              </w:rPr>
              <w:t>Содержание работы по взаимодействию  с родителями</w:t>
            </w:r>
          </w:p>
        </w:tc>
      </w:tr>
      <w:tr w:rsidR="00000FE4" w:rsidRPr="00D02260" w:rsidTr="00F62A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D02260">
              <w:rPr>
                <w:rFonts w:eastAsia="Times New Roman"/>
                <w:sz w:val="28"/>
                <w:szCs w:val="28"/>
              </w:rPr>
              <w:t>Совместная экскурсия к школе  1 сентября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D02260">
              <w:rPr>
                <w:rFonts w:eastAsia="Times New Roman"/>
                <w:sz w:val="28"/>
                <w:szCs w:val="28"/>
              </w:rPr>
              <w:t xml:space="preserve"> "День открытых дверей"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-просмотр образовательной деятельности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  </w:t>
            </w:r>
            <w:r w:rsidRPr="00D02260">
              <w:rPr>
                <w:rFonts w:eastAsia="Times New Roman"/>
                <w:sz w:val="28"/>
                <w:szCs w:val="28"/>
              </w:rPr>
              <w:t xml:space="preserve">результаты </w:t>
            </w:r>
            <w:r>
              <w:rPr>
                <w:rFonts w:eastAsia="Times New Roman"/>
                <w:sz w:val="28"/>
                <w:szCs w:val="28"/>
              </w:rPr>
              <w:t>мониторинга</w:t>
            </w:r>
            <w:r w:rsidRPr="00D02260">
              <w:rPr>
                <w:rFonts w:eastAsia="Times New Roman"/>
                <w:sz w:val="28"/>
                <w:szCs w:val="28"/>
              </w:rPr>
              <w:t xml:space="preserve"> готовности детей к школе,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D02260">
              <w:rPr>
                <w:rFonts w:eastAsia="Times New Roman"/>
                <w:sz w:val="28"/>
                <w:szCs w:val="28"/>
              </w:rPr>
              <w:t>Информация на стендах, на сайте детского сада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02260">
              <w:rPr>
                <w:rFonts w:eastAsia="Times New Roman"/>
                <w:sz w:val="28"/>
                <w:szCs w:val="28"/>
              </w:rPr>
              <w:t>«Родителям будущих первоклассников»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D02260">
              <w:rPr>
                <w:rFonts w:eastAsia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lastRenderedPageBreak/>
              <w:t>"Рекомендации по подготовке к школе каждого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 xml:space="preserve">ребенка подготовительного возраста", 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  <w:r w:rsidRPr="00D02260">
              <w:rPr>
                <w:rFonts w:eastAsia="Times New Roman"/>
                <w:sz w:val="28"/>
                <w:szCs w:val="28"/>
              </w:rPr>
              <w:t>.Выпускной праздник "До свидания, детский сад"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lastRenderedPageBreak/>
              <w:t>сентябрь</w:t>
            </w: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 xml:space="preserve">в течение года </w:t>
            </w: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декабрь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 xml:space="preserve"> в течение </w:t>
            </w:r>
            <w:r w:rsidRPr="00D02260">
              <w:rPr>
                <w:rFonts w:eastAsia="Times New Roman"/>
                <w:sz w:val="28"/>
                <w:szCs w:val="28"/>
              </w:rPr>
              <w:lastRenderedPageBreak/>
              <w:t>года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  <w:p w:rsidR="00000FE4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май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lastRenderedPageBreak/>
              <w:t>родители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Учитель-логопед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r w:rsidRPr="00D02260">
              <w:rPr>
                <w:rFonts w:eastAsia="Times New Roman"/>
                <w:sz w:val="28"/>
                <w:szCs w:val="28"/>
              </w:rPr>
              <w:t> воспитатели старшей группы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D02260">
              <w:rPr>
                <w:rFonts w:eastAsia="Times New Roman"/>
                <w:sz w:val="28"/>
                <w:szCs w:val="28"/>
              </w:rPr>
              <w:t>Муз</w:t>
            </w:r>
            <w:proofErr w:type="gramStart"/>
            <w:r w:rsidRPr="00D02260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D02260">
              <w:rPr>
                <w:rFonts w:eastAsia="Times New Roman"/>
                <w:sz w:val="28"/>
                <w:szCs w:val="28"/>
              </w:rPr>
              <w:t>уководитель</w:t>
            </w:r>
            <w:proofErr w:type="spellEnd"/>
            <w:r w:rsidRPr="00D02260">
              <w:rPr>
                <w:rFonts w:eastAsia="Times New Roman"/>
                <w:sz w:val="28"/>
                <w:szCs w:val="28"/>
              </w:rPr>
              <w:t>,</w:t>
            </w:r>
          </w:p>
          <w:p w:rsidR="00000FE4" w:rsidRPr="00D02260" w:rsidRDefault="00000FE4" w:rsidP="00F62AB3">
            <w:pPr>
              <w:spacing w:after="120" w:line="312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FE4" w:rsidRPr="00090B1B" w:rsidRDefault="00000FE4">
      <w:pPr>
        <w:spacing w:line="236" w:lineRule="auto"/>
        <w:ind w:right="-419"/>
        <w:jc w:val="center"/>
        <w:rPr>
          <w:color w:val="FF0000"/>
          <w:sz w:val="20"/>
          <w:szCs w:val="20"/>
        </w:rPr>
      </w:pPr>
    </w:p>
    <w:p w:rsidR="003F4F7C" w:rsidRDefault="003F4F7C">
      <w:pPr>
        <w:spacing w:line="263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3F4F7C">
      <w:pPr>
        <w:spacing w:line="200" w:lineRule="exact"/>
        <w:rPr>
          <w:sz w:val="20"/>
          <w:szCs w:val="20"/>
        </w:rPr>
      </w:pPr>
    </w:p>
    <w:p w:rsidR="003F4F7C" w:rsidRDefault="007553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9" o:spid="_x0000_s1044" style="position:absolute;margin-left:485.4pt;margin-top:-84.5pt;width:.95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0" o:spid="_x0000_s1045" style="position:absolute;margin-left:485.4pt;margin-top:-.7pt;width:.95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3F4F7C" w:rsidRDefault="003F4F7C">
      <w:pPr>
        <w:sectPr w:rsidR="003F4F7C">
          <w:pgSz w:w="11900" w:h="16838"/>
          <w:pgMar w:top="687" w:right="1440" w:bottom="1440" w:left="280" w:header="0" w:footer="0" w:gutter="0"/>
          <w:cols w:space="720" w:equalWidth="0">
            <w:col w:w="10186"/>
          </w:cols>
        </w:sectPr>
      </w:pPr>
    </w:p>
    <w:tbl>
      <w:tblPr>
        <w:tblpPr w:leftFromText="180" w:rightFromText="180" w:vertAnchor="text" w:horzAnchor="margin" w:tblpXSpec="center" w:tblpY="-818"/>
        <w:tblW w:w="10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40"/>
        <w:gridCol w:w="7100"/>
      </w:tblGrid>
      <w:tr w:rsidR="00F62AB3" w:rsidTr="00F62AB3">
        <w:trPr>
          <w:trHeight w:val="322"/>
        </w:trPr>
        <w:tc>
          <w:tcPr>
            <w:tcW w:w="282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Pr="00D52ACC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F62AB3" w:rsidRPr="009C58C0" w:rsidRDefault="00F62AB3" w:rsidP="00F62AB3">
            <w:pPr>
              <w:ind w:left="160"/>
              <w:rPr>
                <w:color w:val="FF0000"/>
                <w:sz w:val="20"/>
                <w:szCs w:val="20"/>
              </w:rPr>
            </w:pPr>
            <w:r w:rsidRPr="009C58C0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3. Организационный раздел</w:t>
            </w:r>
          </w:p>
        </w:tc>
      </w:tr>
      <w:tr w:rsidR="00F62AB3" w:rsidTr="00F62AB3">
        <w:trPr>
          <w:trHeight w:val="175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15"/>
                <w:szCs w:val="15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15"/>
                <w:szCs w:val="15"/>
              </w:rPr>
            </w:pPr>
          </w:p>
        </w:tc>
      </w:tr>
      <w:tr w:rsidR="00F62AB3" w:rsidTr="00F62AB3">
        <w:trPr>
          <w:trHeight w:val="3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Образовательные</w:t>
            </w: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«От рождения до школы» Основная 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 программа дошкольного</w:t>
            </w:r>
          </w:p>
        </w:tc>
      </w:tr>
      <w:tr w:rsidR="00F62AB3" w:rsidTr="00F62AB3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 Под редакцией Н.Е. Вераксы. Т.С.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Комаровой, М.А. Васильевой.</w:t>
            </w:r>
          </w:p>
        </w:tc>
      </w:tr>
      <w:tr w:rsidR="00F62AB3" w:rsidTr="00F62AB3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«Синтез искусств в эстетическом воспитании» О.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Куревиной</w:t>
            </w:r>
          </w:p>
        </w:tc>
      </w:tr>
      <w:tr w:rsidR="00F62AB3" w:rsidTr="00F62AB3">
        <w:trPr>
          <w:trHeight w:val="33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</w:tr>
      <w:tr w:rsidR="00F62AB3" w:rsidTr="00F62AB3">
        <w:trPr>
          <w:trHeight w:val="3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 пособий,</w:t>
            </w: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Зацепина М.Б. Музыкальное воспитание в детском саду</w:t>
            </w:r>
          </w:p>
        </w:tc>
      </w:tr>
      <w:tr w:rsidR="00F62AB3" w:rsidTr="00F62AB3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Технологий</w:t>
            </w: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Мозаика – Синтез 2016г.</w:t>
            </w:r>
          </w:p>
        </w:tc>
      </w:tr>
      <w:tr w:rsidR="00F62AB3" w:rsidTr="00F62AB3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spacing w:line="31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Зацепина М.Б. Музыкально воспитание в детском саду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Младшая группа Мозаика – синтез 2016г.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Картушина М.Ю. Логоритмика для малышей. М.: ТЦ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«Сфера», 2005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Зарецкая Н.В. , Роот З.Я. праздники в детском саду:</w:t>
            </w:r>
          </w:p>
        </w:tc>
      </w:tr>
      <w:tr w:rsidR="00F62AB3" w:rsidTr="00F62AB3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сценарии, песни, танцы-4е изд.-М.:Айрис-пресс, 2005-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256 с.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Рылькова А.Н., Амброцумова В.В. музыкальные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утренники в детском саду/серия - мир вашего ребенка -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Ростовн/Д - Феникс,2004,234 с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сказки для детского сада Н. Зарецкая</w:t>
            </w:r>
          </w:p>
        </w:tc>
      </w:tr>
      <w:tr w:rsidR="00F62AB3" w:rsidTr="00F62AB3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Ветлугина Н.А. Музыкальное воспитание в детском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саду.-М.: Просвещение, 1981.-240., нот.-(Б-ка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 дет. Сада).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Картушина М.Б.Забавы для малышей, 2006.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Кононова Н.Г. Музыкально-дидактические игры для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дошкольников Просвещение 1982г.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Радынова О.П. Музыкальное воспитание дошкольников</w:t>
            </w:r>
          </w:p>
        </w:tc>
      </w:tr>
      <w:tr w:rsidR="00F62AB3" w:rsidTr="00F62AB3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Просвещение 1994г.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Куприянова Т.М. Музыка для малышей академия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2011г.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 Орлова Т.М. Учите детей петь Просвещение 1986г.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 Горбина Б.В. Игры, песенки и танцы для детских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праздников. Академия развития 2009г.</w:t>
            </w:r>
          </w:p>
        </w:tc>
      </w:tr>
      <w:tr w:rsidR="00F62AB3" w:rsidTr="00F62AB3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Раевская Е.В. Музыкально – двигательные упражнения в</w:t>
            </w:r>
          </w:p>
        </w:tc>
      </w:tr>
      <w:tr w:rsidR="00F62AB3" w:rsidTr="00F62AB3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детском саду. Просвещение 199</w:t>
            </w:r>
          </w:p>
        </w:tc>
      </w:tr>
      <w:tr w:rsidR="00F62AB3" w:rsidTr="00F62AB3">
        <w:trPr>
          <w:trHeight w:val="129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AB3" w:rsidRDefault="00F62AB3" w:rsidP="00F62AB3">
            <w:pPr>
              <w:rPr>
                <w:sz w:val="24"/>
                <w:szCs w:val="24"/>
              </w:rPr>
            </w:pPr>
          </w:p>
        </w:tc>
      </w:tr>
    </w:tbl>
    <w:p w:rsidR="003F4F7C" w:rsidRDefault="003F4F7C">
      <w:pPr>
        <w:spacing w:line="20" w:lineRule="exact"/>
        <w:jc w:val="center"/>
        <w:rPr>
          <w:sz w:val="20"/>
          <w:szCs w:val="20"/>
        </w:rPr>
      </w:pPr>
    </w:p>
    <w:p w:rsidR="003F4F7C" w:rsidRDefault="003F4F7C">
      <w:pPr>
        <w:sectPr w:rsidR="003F4F7C">
          <w:pgSz w:w="11900" w:h="16838"/>
          <w:pgMar w:top="1440" w:right="1440" w:bottom="875" w:left="1440" w:header="0" w:footer="0" w:gutter="0"/>
          <w:cols w:space="0"/>
        </w:sectPr>
      </w:pPr>
    </w:p>
    <w:p w:rsidR="003F4F7C" w:rsidRPr="00F62AB3" w:rsidRDefault="00CF1EA7" w:rsidP="00F62AB3">
      <w:pPr>
        <w:spacing w:line="20" w:lineRule="exact"/>
        <w:rPr>
          <w:sz w:val="20"/>
          <w:szCs w:val="20"/>
        </w:rPr>
        <w:sectPr w:rsidR="003F4F7C" w:rsidRPr="00F62AB3">
          <w:pgSz w:w="11900" w:h="16838"/>
          <w:pgMar w:top="705" w:right="666" w:bottom="1440" w:left="600" w:header="0" w:footer="0" w:gutter="0"/>
          <w:cols w:space="720" w:equalWidth="0">
            <w:col w:w="10640"/>
          </w:cols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6753860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F7C" w:rsidRDefault="003F4F7C">
      <w:pPr>
        <w:sectPr w:rsidR="003F4F7C">
          <w:pgSz w:w="11900" w:h="16838"/>
          <w:pgMar w:top="1440" w:right="1440" w:bottom="875" w:left="1440" w:header="0" w:footer="0" w:gutter="0"/>
          <w:cols w:space="0"/>
        </w:sectPr>
      </w:pPr>
    </w:p>
    <w:p w:rsidR="003F4F7C" w:rsidRDefault="003F4F7C">
      <w:pPr>
        <w:spacing w:line="356" w:lineRule="auto"/>
        <w:jc w:val="center"/>
        <w:rPr>
          <w:sz w:val="20"/>
          <w:szCs w:val="20"/>
        </w:rPr>
      </w:pPr>
    </w:p>
    <w:p w:rsidR="003F4F7C" w:rsidRDefault="003F4F7C">
      <w:pPr>
        <w:sectPr w:rsidR="003F4F7C">
          <w:pgSz w:w="11900" w:h="16838"/>
          <w:pgMar w:top="1440" w:right="1440" w:bottom="875" w:left="1440" w:header="0" w:footer="0" w:gutter="0"/>
          <w:cols w:space="0"/>
        </w:sectPr>
      </w:pPr>
    </w:p>
    <w:p w:rsidR="00CF1EA7" w:rsidRDefault="00CF1EA7"/>
    <w:sectPr w:rsidR="00CF1EA7" w:rsidSect="00103A14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B3" w:rsidRDefault="00F62AB3" w:rsidP="00F62AB3">
      <w:r>
        <w:separator/>
      </w:r>
    </w:p>
  </w:endnote>
  <w:endnote w:type="continuationSeparator" w:id="0">
    <w:p w:rsidR="00F62AB3" w:rsidRDefault="00F62AB3" w:rsidP="00F6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10"/>
      <w:docPartObj>
        <w:docPartGallery w:val="Page Numbers (Bottom of Page)"/>
        <w:docPartUnique/>
      </w:docPartObj>
    </w:sdtPr>
    <w:sdtEndPr/>
    <w:sdtContent>
      <w:p w:rsidR="00F62AB3" w:rsidRDefault="007553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2AB3" w:rsidRDefault="00F62A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B3" w:rsidRDefault="00F62AB3" w:rsidP="00F62AB3">
      <w:r>
        <w:separator/>
      </w:r>
    </w:p>
  </w:footnote>
  <w:footnote w:type="continuationSeparator" w:id="0">
    <w:p w:rsidR="00F62AB3" w:rsidRDefault="00F62AB3" w:rsidP="00F6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BC262B4"/>
    <w:lvl w:ilvl="0" w:tplc="1A185572">
      <w:start w:val="3"/>
      <w:numFmt w:val="decimal"/>
      <w:lvlText w:val="%1."/>
      <w:lvlJc w:val="left"/>
    </w:lvl>
    <w:lvl w:ilvl="1" w:tplc="90A4484E">
      <w:numFmt w:val="decimal"/>
      <w:lvlText w:val=""/>
      <w:lvlJc w:val="left"/>
    </w:lvl>
    <w:lvl w:ilvl="2" w:tplc="6B1A66F6">
      <w:numFmt w:val="decimal"/>
      <w:lvlText w:val=""/>
      <w:lvlJc w:val="left"/>
    </w:lvl>
    <w:lvl w:ilvl="3" w:tplc="66041B9A">
      <w:numFmt w:val="decimal"/>
      <w:lvlText w:val=""/>
      <w:lvlJc w:val="left"/>
    </w:lvl>
    <w:lvl w:ilvl="4" w:tplc="590A2CC2">
      <w:numFmt w:val="decimal"/>
      <w:lvlText w:val=""/>
      <w:lvlJc w:val="left"/>
    </w:lvl>
    <w:lvl w:ilvl="5" w:tplc="689EF5B6">
      <w:numFmt w:val="decimal"/>
      <w:lvlText w:val=""/>
      <w:lvlJc w:val="left"/>
    </w:lvl>
    <w:lvl w:ilvl="6" w:tplc="110C63D8">
      <w:numFmt w:val="decimal"/>
      <w:lvlText w:val=""/>
      <w:lvlJc w:val="left"/>
    </w:lvl>
    <w:lvl w:ilvl="7" w:tplc="D0B67FF8">
      <w:numFmt w:val="decimal"/>
      <w:lvlText w:val=""/>
      <w:lvlJc w:val="left"/>
    </w:lvl>
    <w:lvl w:ilvl="8" w:tplc="C284B8A0">
      <w:numFmt w:val="decimal"/>
      <w:lvlText w:val=""/>
      <w:lvlJc w:val="left"/>
    </w:lvl>
  </w:abstractNum>
  <w:abstractNum w:abstractNumId="1">
    <w:nsid w:val="0000030A"/>
    <w:multiLevelType w:val="hybridMultilevel"/>
    <w:tmpl w:val="3760EB60"/>
    <w:lvl w:ilvl="0" w:tplc="6AB86D3C">
      <w:start w:val="1"/>
      <w:numFmt w:val="bullet"/>
      <w:lvlText w:val=""/>
      <w:lvlJc w:val="left"/>
    </w:lvl>
    <w:lvl w:ilvl="1" w:tplc="3830EA2E">
      <w:numFmt w:val="decimal"/>
      <w:lvlText w:val=""/>
      <w:lvlJc w:val="left"/>
    </w:lvl>
    <w:lvl w:ilvl="2" w:tplc="64883988">
      <w:numFmt w:val="decimal"/>
      <w:lvlText w:val=""/>
      <w:lvlJc w:val="left"/>
    </w:lvl>
    <w:lvl w:ilvl="3" w:tplc="67127A00">
      <w:numFmt w:val="decimal"/>
      <w:lvlText w:val=""/>
      <w:lvlJc w:val="left"/>
    </w:lvl>
    <w:lvl w:ilvl="4" w:tplc="D41CBA36">
      <w:numFmt w:val="decimal"/>
      <w:lvlText w:val=""/>
      <w:lvlJc w:val="left"/>
    </w:lvl>
    <w:lvl w:ilvl="5" w:tplc="2E70F322">
      <w:numFmt w:val="decimal"/>
      <w:lvlText w:val=""/>
      <w:lvlJc w:val="left"/>
    </w:lvl>
    <w:lvl w:ilvl="6" w:tplc="F202D37A">
      <w:numFmt w:val="decimal"/>
      <w:lvlText w:val=""/>
      <w:lvlJc w:val="left"/>
    </w:lvl>
    <w:lvl w:ilvl="7" w:tplc="8A14CA28">
      <w:numFmt w:val="decimal"/>
      <w:lvlText w:val=""/>
      <w:lvlJc w:val="left"/>
    </w:lvl>
    <w:lvl w:ilvl="8" w:tplc="D488FEF0">
      <w:numFmt w:val="decimal"/>
      <w:lvlText w:val=""/>
      <w:lvlJc w:val="left"/>
    </w:lvl>
  </w:abstractNum>
  <w:abstractNum w:abstractNumId="2">
    <w:nsid w:val="00000732"/>
    <w:multiLevelType w:val="hybridMultilevel"/>
    <w:tmpl w:val="13CAA516"/>
    <w:lvl w:ilvl="0" w:tplc="DDEE7450">
      <w:start w:val="1"/>
      <w:numFmt w:val="bullet"/>
      <w:lvlText w:val="В"/>
      <w:lvlJc w:val="left"/>
    </w:lvl>
    <w:lvl w:ilvl="1" w:tplc="9FAE6ECE">
      <w:numFmt w:val="decimal"/>
      <w:lvlText w:val=""/>
      <w:lvlJc w:val="left"/>
    </w:lvl>
    <w:lvl w:ilvl="2" w:tplc="67A81D14">
      <w:numFmt w:val="decimal"/>
      <w:lvlText w:val=""/>
      <w:lvlJc w:val="left"/>
    </w:lvl>
    <w:lvl w:ilvl="3" w:tplc="0920768E">
      <w:numFmt w:val="decimal"/>
      <w:lvlText w:val=""/>
      <w:lvlJc w:val="left"/>
    </w:lvl>
    <w:lvl w:ilvl="4" w:tplc="811A39F8">
      <w:numFmt w:val="decimal"/>
      <w:lvlText w:val=""/>
      <w:lvlJc w:val="left"/>
    </w:lvl>
    <w:lvl w:ilvl="5" w:tplc="698C8468">
      <w:numFmt w:val="decimal"/>
      <w:lvlText w:val=""/>
      <w:lvlJc w:val="left"/>
    </w:lvl>
    <w:lvl w:ilvl="6" w:tplc="32B0156E">
      <w:numFmt w:val="decimal"/>
      <w:lvlText w:val=""/>
      <w:lvlJc w:val="left"/>
    </w:lvl>
    <w:lvl w:ilvl="7" w:tplc="74E01962">
      <w:numFmt w:val="decimal"/>
      <w:lvlText w:val=""/>
      <w:lvlJc w:val="left"/>
    </w:lvl>
    <w:lvl w:ilvl="8" w:tplc="1EF28462">
      <w:numFmt w:val="decimal"/>
      <w:lvlText w:val=""/>
      <w:lvlJc w:val="left"/>
    </w:lvl>
  </w:abstractNum>
  <w:abstractNum w:abstractNumId="3">
    <w:nsid w:val="00000BDB"/>
    <w:multiLevelType w:val="hybridMultilevel"/>
    <w:tmpl w:val="F0B035CE"/>
    <w:lvl w:ilvl="0" w:tplc="8F7C1DB0">
      <w:start w:val="1"/>
      <w:numFmt w:val="decimal"/>
      <w:lvlText w:val="%1."/>
      <w:lvlJc w:val="left"/>
    </w:lvl>
    <w:lvl w:ilvl="1" w:tplc="47DC3BFC">
      <w:numFmt w:val="decimal"/>
      <w:lvlText w:val=""/>
      <w:lvlJc w:val="left"/>
    </w:lvl>
    <w:lvl w:ilvl="2" w:tplc="7E34004E">
      <w:numFmt w:val="decimal"/>
      <w:lvlText w:val=""/>
      <w:lvlJc w:val="left"/>
    </w:lvl>
    <w:lvl w:ilvl="3" w:tplc="10D2AEEE">
      <w:numFmt w:val="decimal"/>
      <w:lvlText w:val=""/>
      <w:lvlJc w:val="left"/>
    </w:lvl>
    <w:lvl w:ilvl="4" w:tplc="62FE2A76">
      <w:numFmt w:val="decimal"/>
      <w:lvlText w:val=""/>
      <w:lvlJc w:val="left"/>
    </w:lvl>
    <w:lvl w:ilvl="5" w:tplc="6DE45C08">
      <w:numFmt w:val="decimal"/>
      <w:lvlText w:val=""/>
      <w:lvlJc w:val="left"/>
    </w:lvl>
    <w:lvl w:ilvl="6" w:tplc="13F4D3FE">
      <w:numFmt w:val="decimal"/>
      <w:lvlText w:val=""/>
      <w:lvlJc w:val="left"/>
    </w:lvl>
    <w:lvl w:ilvl="7" w:tplc="4638300C">
      <w:numFmt w:val="decimal"/>
      <w:lvlText w:val=""/>
      <w:lvlJc w:val="left"/>
    </w:lvl>
    <w:lvl w:ilvl="8" w:tplc="820CA17C">
      <w:numFmt w:val="decimal"/>
      <w:lvlText w:val=""/>
      <w:lvlJc w:val="left"/>
    </w:lvl>
  </w:abstractNum>
  <w:abstractNum w:abstractNumId="4">
    <w:nsid w:val="00001238"/>
    <w:multiLevelType w:val="hybridMultilevel"/>
    <w:tmpl w:val="CBC61E0A"/>
    <w:lvl w:ilvl="0" w:tplc="BD4A464A">
      <w:start w:val="1"/>
      <w:numFmt w:val="bullet"/>
      <w:lvlText w:val=""/>
      <w:lvlJc w:val="left"/>
    </w:lvl>
    <w:lvl w:ilvl="1" w:tplc="ED56AD06">
      <w:numFmt w:val="decimal"/>
      <w:lvlText w:val=""/>
      <w:lvlJc w:val="left"/>
    </w:lvl>
    <w:lvl w:ilvl="2" w:tplc="6D34E59A">
      <w:numFmt w:val="decimal"/>
      <w:lvlText w:val=""/>
      <w:lvlJc w:val="left"/>
    </w:lvl>
    <w:lvl w:ilvl="3" w:tplc="E5348B86">
      <w:numFmt w:val="decimal"/>
      <w:lvlText w:val=""/>
      <w:lvlJc w:val="left"/>
    </w:lvl>
    <w:lvl w:ilvl="4" w:tplc="18641F3E">
      <w:numFmt w:val="decimal"/>
      <w:lvlText w:val=""/>
      <w:lvlJc w:val="left"/>
    </w:lvl>
    <w:lvl w:ilvl="5" w:tplc="FA147D16">
      <w:numFmt w:val="decimal"/>
      <w:lvlText w:val=""/>
      <w:lvlJc w:val="left"/>
    </w:lvl>
    <w:lvl w:ilvl="6" w:tplc="26BA11AA">
      <w:numFmt w:val="decimal"/>
      <w:lvlText w:val=""/>
      <w:lvlJc w:val="left"/>
    </w:lvl>
    <w:lvl w:ilvl="7" w:tplc="07827D12">
      <w:numFmt w:val="decimal"/>
      <w:lvlText w:val=""/>
      <w:lvlJc w:val="left"/>
    </w:lvl>
    <w:lvl w:ilvl="8" w:tplc="AD8A116A">
      <w:numFmt w:val="decimal"/>
      <w:lvlText w:val=""/>
      <w:lvlJc w:val="left"/>
    </w:lvl>
  </w:abstractNum>
  <w:abstractNum w:abstractNumId="5">
    <w:nsid w:val="00001A49"/>
    <w:multiLevelType w:val="hybridMultilevel"/>
    <w:tmpl w:val="98100FA0"/>
    <w:lvl w:ilvl="0" w:tplc="CEA29E10">
      <w:start w:val="1"/>
      <w:numFmt w:val="bullet"/>
      <w:lvlText w:val="У"/>
      <w:lvlJc w:val="left"/>
    </w:lvl>
    <w:lvl w:ilvl="1" w:tplc="784C868A">
      <w:numFmt w:val="decimal"/>
      <w:lvlText w:val=""/>
      <w:lvlJc w:val="left"/>
    </w:lvl>
    <w:lvl w:ilvl="2" w:tplc="C7BE546A">
      <w:numFmt w:val="decimal"/>
      <w:lvlText w:val=""/>
      <w:lvlJc w:val="left"/>
    </w:lvl>
    <w:lvl w:ilvl="3" w:tplc="E88A7542">
      <w:numFmt w:val="decimal"/>
      <w:lvlText w:val=""/>
      <w:lvlJc w:val="left"/>
    </w:lvl>
    <w:lvl w:ilvl="4" w:tplc="C318EF76">
      <w:numFmt w:val="decimal"/>
      <w:lvlText w:val=""/>
      <w:lvlJc w:val="left"/>
    </w:lvl>
    <w:lvl w:ilvl="5" w:tplc="24007644">
      <w:numFmt w:val="decimal"/>
      <w:lvlText w:val=""/>
      <w:lvlJc w:val="left"/>
    </w:lvl>
    <w:lvl w:ilvl="6" w:tplc="A904ABFE">
      <w:numFmt w:val="decimal"/>
      <w:lvlText w:val=""/>
      <w:lvlJc w:val="left"/>
    </w:lvl>
    <w:lvl w:ilvl="7" w:tplc="D54E9A2C">
      <w:numFmt w:val="decimal"/>
      <w:lvlText w:val=""/>
      <w:lvlJc w:val="left"/>
    </w:lvl>
    <w:lvl w:ilvl="8" w:tplc="100267E4">
      <w:numFmt w:val="decimal"/>
      <w:lvlText w:val=""/>
      <w:lvlJc w:val="left"/>
    </w:lvl>
  </w:abstractNum>
  <w:abstractNum w:abstractNumId="6">
    <w:nsid w:val="00001AD4"/>
    <w:multiLevelType w:val="hybridMultilevel"/>
    <w:tmpl w:val="557AA96E"/>
    <w:lvl w:ilvl="0" w:tplc="119A8D22">
      <w:start w:val="1"/>
      <w:numFmt w:val="bullet"/>
      <w:lvlText w:val="В"/>
      <w:lvlJc w:val="left"/>
    </w:lvl>
    <w:lvl w:ilvl="1" w:tplc="901C115A">
      <w:start w:val="1"/>
      <w:numFmt w:val="bullet"/>
      <w:lvlText w:val="и"/>
      <w:lvlJc w:val="left"/>
      <w:rPr>
        <w:b/>
      </w:rPr>
    </w:lvl>
    <w:lvl w:ilvl="2" w:tplc="94C6E944">
      <w:numFmt w:val="decimal"/>
      <w:lvlText w:val=""/>
      <w:lvlJc w:val="left"/>
    </w:lvl>
    <w:lvl w:ilvl="3" w:tplc="7F28C8F4">
      <w:numFmt w:val="decimal"/>
      <w:lvlText w:val=""/>
      <w:lvlJc w:val="left"/>
    </w:lvl>
    <w:lvl w:ilvl="4" w:tplc="CE1A3704">
      <w:numFmt w:val="decimal"/>
      <w:lvlText w:val=""/>
      <w:lvlJc w:val="left"/>
    </w:lvl>
    <w:lvl w:ilvl="5" w:tplc="24CACB84">
      <w:numFmt w:val="decimal"/>
      <w:lvlText w:val=""/>
      <w:lvlJc w:val="left"/>
    </w:lvl>
    <w:lvl w:ilvl="6" w:tplc="27CE4C7A">
      <w:numFmt w:val="decimal"/>
      <w:lvlText w:val=""/>
      <w:lvlJc w:val="left"/>
    </w:lvl>
    <w:lvl w:ilvl="7" w:tplc="3D625034">
      <w:numFmt w:val="decimal"/>
      <w:lvlText w:val=""/>
      <w:lvlJc w:val="left"/>
    </w:lvl>
    <w:lvl w:ilvl="8" w:tplc="6BECB1F0">
      <w:numFmt w:val="decimal"/>
      <w:lvlText w:val=""/>
      <w:lvlJc w:val="left"/>
    </w:lvl>
  </w:abstractNum>
  <w:abstractNum w:abstractNumId="7">
    <w:nsid w:val="00001E1F"/>
    <w:multiLevelType w:val="hybridMultilevel"/>
    <w:tmpl w:val="03AAE30A"/>
    <w:lvl w:ilvl="0" w:tplc="BD723338">
      <w:start w:val="1"/>
      <w:numFmt w:val="bullet"/>
      <w:lvlText w:val="•"/>
      <w:lvlJc w:val="left"/>
    </w:lvl>
    <w:lvl w:ilvl="1" w:tplc="68DC2944">
      <w:numFmt w:val="decimal"/>
      <w:lvlText w:val=""/>
      <w:lvlJc w:val="left"/>
    </w:lvl>
    <w:lvl w:ilvl="2" w:tplc="5FE65F42">
      <w:numFmt w:val="decimal"/>
      <w:lvlText w:val=""/>
      <w:lvlJc w:val="left"/>
    </w:lvl>
    <w:lvl w:ilvl="3" w:tplc="F790D34C">
      <w:numFmt w:val="decimal"/>
      <w:lvlText w:val=""/>
      <w:lvlJc w:val="left"/>
    </w:lvl>
    <w:lvl w:ilvl="4" w:tplc="8E0AA5F8">
      <w:numFmt w:val="decimal"/>
      <w:lvlText w:val=""/>
      <w:lvlJc w:val="left"/>
    </w:lvl>
    <w:lvl w:ilvl="5" w:tplc="98A43260">
      <w:numFmt w:val="decimal"/>
      <w:lvlText w:val=""/>
      <w:lvlJc w:val="left"/>
    </w:lvl>
    <w:lvl w:ilvl="6" w:tplc="D93C8446">
      <w:numFmt w:val="decimal"/>
      <w:lvlText w:val=""/>
      <w:lvlJc w:val="left"/>
    </w:lvl>
    <w:lvl w:ilvl="7" w:tplc="05A4E3C4">
      <w:numFmt w:val="decimal"/>
      <w:lvlText w:val=""/>
      <w:lvlJc w:val="left"/>
    </w:lvl>
    <w:lvl w:ilvl="8" w:tplc="62EC8276">
      <w:numFmt w:val="decimal"/>
      <w:lvlText w:val=""/>
      <w:lvlJc w:val="left"/>
    </w:lvl>
  </w:abstractNum>
  <w:abstractNum w:abstractNumId="8">
    <w:nsid w:val="00002213"/>
    <w:multiLevelType w:val="hybridMultilevel"/>
    <w:tmpl w:val="558C592E"/>
    <w:lvl w:ilvl="0" w:tplc="9A44C118">
      <w:start w:val="1"/>
      <w:numFmt w:val="bullet"/>
      <w:lvlText w:val=""/>
      <w:lvlJc w:val="left"/>
    </w:lvl>
    <w:lvl w:ilvl="1" w:tplc="488219DE">
      <w:numFmt w:val="decimal"/>
      <w:lvlText w:val=""/>
      <w:lvlJc w:val="left"/>
    </w:lvl>
    <w:lvl w:ilvl="2" w:tplc="C5A4C092">
      <w:numFmt w:val="decimal"/>
      <w:lvlText w:val=""/>
      <w:lvlJc w:val="left"/>
    </w:lvl>
    <w:lvl w:ilvl="3" w:tplc="1C927C4C">
      <w:numFmt w:val="decimal"/>
      <w:lvlText w:val=""/>
      <w:lvlJc w:val="left"/>
    </w:lvl>
    <w:lvl w:ilvl="4" w:tplc="D81644BA">
      <w:numFmt w:val="decimal"/>
      <w:lvlText w:val=""/>
      <w:lvlJc w:val="left"/>
    </w:lvl>
    <w:lvl w:ilvl="5" w:tplc="009CC272">
      <w:numFmt w:val="decimal"/>
      <w:lvlText w:val=""/>
      <w:lvlJc w:val="left"/>
    </w:lvl>
    <w:lvl w:ilvl="6" w:tplc="0CF6AE20">
      <w:numFmt w:val="decimal"/>
      <w:lvlText w:val=""/>
      <w:lvlJc w:val="left"/>
    </w:lvl>
    <w:lvl w:ilvl="7" w:tplc="9A1A4A56">
      <w:numFmt w:val="decimal"/>
      <w:lvlText w:val=""/>
      <w:lvlJc w:val="left"/>
    </w:lvl>
    <w:lvl w:ilvl="8" w:tplc="22A68DDE">
      <w:numFmt w:val="decimal"/>
      <w:lvlText w:val=""/>
      <w:lvlJc w:val="left"/>
    </w:lvl>
  </w:abstractNum>
  <w:abstractNum w:abstractNumId="9">
    <w:nsid w:val="000022EE"/>
    <w:multiLevelType w:val="hybridMultilevel"/>
    <w:tmpl w:val="2D1034EA"/>
    <w:lvl w:ilvl="0" w:tplc="689A686A">
      <w:start w:val="1"/>
      <w:numFmt w:val="bullet"/>
      <w:lvlText w:val="и"/>
      <w:lvlJc w:val="left"/>
    </w:lvl>
    <w:lvl w:ilvl="1" w:tplc="3F6A29CA">
      <w:numFmt w:val="decimal"/>
      <w:lvlText w:val=""/>
      <w:lvlJc w:val="left"/>
    </w:lvl>
    <w:lvl w:ilvl="2" w:tplc="73585996">
      <w:numFmt w:val="decimal"/>
      <w:lvlText w:val=""/>
      <w:lvlJc w:val="left"/>
    </w:lvl>
    <w:lvl w:ilvl="3" w:tplc="26DE7A14">
      <w:numFmt w:val="decimal"/>
      <w:lvlText w:val=""/>
      <w:lvlJc w:val="left"/>
    </w:lvl>
    <w:lvl w:ilvl="4" w:tplc="B67ADF0E">
      <w:numFmt w:val="decimal"/>
      <w:lvlText w:val=""/>
      <w:lvlJc w:val="left"/>
    </w:lvl>
    <w:lvl w:ilvl="5" w:tplc="B1163F66">
      <w:numFmt w:val="decimal"/>
      <w:lvlText w:val=""/>
      <w:lvlJc w:val="left"/>
    </w:lvl>
    <w:lvl w:ilvl="6" w:tplc="B27831E2">
      <w:numFmt w:val="decimal"/>
      <w:lvlText w:val=""/>
      <w:lvlJc w:val="left"/>
    </w:lvl>
    <w:lvl w:ilvl="7" w:tplc="0CB60E36">
      <w:numFmt w:val="decimal"/>
      <w:lvlText w:val=""/>
      <w:lvlJc w:val="left"/>
    </w:lvl>
    <w:lvl w:ilvl="8" w:tplc="73783E1C">
      <w:numFmt w:val="decimal"/>
      <w:lvlText w:val=""/>
      <w:lvlJc w:val="left"/>
    </w:lvl>
  </w:abstractNum>
  <w:abstractNum w:abstractNumId="10">
    <w:nsid w:val="00002350"/>
    <w:multiLevelType w:val="hybridMultilevel"/>
    <w:tmpl w:val="C0F88A3A"/>
    <w:lvl w:ilvl="0" w:tplc="4B126E5E">
      <w:start w:val="2"/>
      <w:numFmt w:val="decimal"/>
      <w:lvlText w:val="%1."/>
      <w:lvlJc w:val="left"/>
    </w:lvl>
    <w:lvl w:ilvl="1" w:tplc="8578EF40">
      <w:numFmt w:val="decimal"/>
      <w:lvlText w:val=""/>
      <w:lvlJc w:val="left"/>
    </w:lvl>
    <w:lvl w:ilvl="2" w:tplc="F35CBCB4">
      <w:numFmt w:val="decimal"/>
      <w:lvlText w:val=""/>
      <w:lvlJc w:val="left"/>
    </w:lvl>
    <w:lvl w:ilvl="3" w:tplc="E5545216">
      <w:numFmt w:val="decimal"/>
      <w:lvlText w:val=""/>
      <w:lvlJc w:val="left"/>
    </w:lvl>
    <w:lvl w:ilvl="4" w:tplc="A4A026D8">
      <w:numFmt w:val="decimal"/>
      <w:lvlText w:val=""/>
      <w:lvlJc w:val="left"/>
    </w:lvl>
    <w:lvl w:ilvl="5" w:tplc="82709B24">
      <w:numFmt w:val="decimal"/>
      <w:lvlText w:val=""/>
      <w:lvlJc w:val="left"/>
    </w:lvl>
    <w:lvl w:ilvl="6" w:tplc="28BC3914">
      <w:numFmt w:val="decimal"/>
      <w:lvlText w:val=""/>
      <w:lvlJc w:val="left"/>
    </w:lvl>
    <w:lvl w:ilvl="7" w:tplc="0142AE9E">
      <w:numFmt w:val="decimal"/>
      <w:lvlText w:val=""/>
      <w:lvlJc w:val="left"/>
    </w:lvl>
    <w:lvl w:ilvl="8" w:tplc="8884AA50">
      <w:numFmt w:val="decimal"/>
      <w:lvlText w:val=""/>
      <w:lvlJc w:val="left"/>
    </w:lvl>
  </w:abstractNum>
  <w:abstractNum w:abstractNumId="11">
    <w:nsid w:val="0000260D"/>
    <w:multiLevelType w:val="hybridMultilevel"/>
    <w:tmpl w:val="112ABA7C"/>
    <w:lvl w:ilvl="0" w:tplc="B29C92E6">
      <w:start w:val="1"/>
      <w:numFmt w:val="bullet"/>
      <w:lvlText w:val=""/>
      <w:lvlJc w:val="left"/>
    </w:lvl>
    <w:lvl w:ilvl="1" w:tplc="1F6CCDFC">
      <w:numFmt w:val="decimal"/>
      <w:lvlText w:val=""/>
      <w:lvlJc w:val="left"/>
    </w:lvl>
    <w:lvl w:ilvl="2" w:tplc="C6BA8BD6">
      <w:numFmt w:val="decimal"/>
      <w:lvlText w:val=""/>
      <w:lvlJc w:val="left"/>
    </w:lvl>
    <w:lvl w:ilvl="3" w:tplc="1E284C98">
      <w:numFmt w:val="decimal"/>
      <w:lvlText w:val=""/>
      <w:lvlJc w:val="left"/>
    </w:lvl>
    <w:lvl w:ilvl="4" w:tplc="FA60F62A">
      <w:numFmt w:val="decimal"/>
      <w:lvlText w:val=""/>
      <w:lvlJc w:val="left"/>
    </w:lvl>
    <w:lvl w:ilvl="5" w:tplc="612683B2">
      <w:numFmt w:val="decimal"/>
      <w:lvlText w:val=""/>
      <w:lvlJc w:val="left"/>
    </w:lvl>
    <w:lvl w:ilvl="6" w:tplc="A1B4E334">
      <w:numFmt w:val="decimal"/>
      <w:lvlText w:val=""/>
      <w:lvlJc w:val="left"/>
    </w:lvl>
    <w:lvl w:ilvl="7" w:tplc="D580416E">
      <w:numFmt w:val="decimal"/>
      <w:lvlText w:val=""/>
      <w:lvlJc w:val="left"/>
    </w:lvl>
    <w:lvl w:ilvl="8" w:tplc="6356671A">
      <w:numFmt w:val="decimal"/>
      <w:lvlText w:val=""/>
      <w:lvlJc w:val="left"/>
    </w:lvl>
  </w:abstractNum>
  <w:abstractNum w:abstractNumId="12">
    <w:nsid w:val="000026A6"/>
    <w:multiLevelType w:val="hybridMultilevel"/>
    <w:tmpl w:val="C1346990"/>
    <w:lvl w:ilvl="0" w:tplc="2EE2044E">
      <w:start w:val="61"/>
      <w:numFmt w:val="upperLetter"/>
      <w:lvlText w:val="%1"/>
      <w:lvlJc w:val="left"/>
    </w:lvl>
    <w:lvl w:ilvl="1" w:tplc="8626F7E4">
      <w:numFmt w:val="decimal"/>
      <w:lvlText w:val=""/>
      <w:lvlJc w:val="left"/>
    </w:lvl>
    <w:lvl w:ilvl="2" w:tplc="8C4CDE8C">
      <w:numFmt w:val="decimal"/>
      <w:lvlText w:val=""/>
      <w:lvlJc w:val="left"/>
    </w:lvl>
    <w:lvl w:ilvl="3" w:tplc="54AE25CE">
      <w:numFmt w:val="decimal"/>
      <w:lvlText w:val=""/>
      <w:lvlJc w:val="left"/>
    </w:lvl>
    <w:lvl w:ilvl="4" w:tplc="D5083BE6">
      <w:numFmt w:val="decimal"/>
      <w:lvlText w:val=""/>
      <w:lvlJc w:val="left"/>
    </w:lvl>
    <w:lvl w:ilvl="5" w:tplc="524C9176">
      <w:numFmt w:val="decimal"/>
      <w:lvlText w:val=""/>
      <w:lvlJc w:val="left"/>
    </w:lvl>
    <w:lvl w:ilvl="6" w:tplc="F3C20174">
      <w:numFmt w:val="decimal"/>
      <w:lvlText w:val=""/>
      <w:lvlJc w:val="left"/>
    </w:lvl>
    <w:lvl w:ilvl="7" w:tplc="39BA27DE">
      <w:numFmt w:val="decimal"/>
      <w:lvlText w:val=""/>
      <w:lvlJc w:val="left"/>
    </w:lvl>
    <w:lvl w:ilvl="8" w:tplc="B46E7A20">
      <w:numFmt w:val="decimal"/>
      <w:lvlText w:val=""/>
      <w:lvlJc w:val="left"/>
    </w:lvl>
  </w:abstractNum>
  <w:abstractNum w:abstractNumId="13">
    <w:nsid w:val="0000301C"/>
    <w:multiLevelType w:val="hybridMultilevel"/>
    <w:tmpl w:val="EB5CAEA4"/>
    <w:lvl w:ilvl="0" w:tplc="4B8A3C24">
      <w:start w:val="1"/>
      <w:numFmt w:val="bullet"/>
      <w:lvlText w:val=""/>
      <w:lvlJc w:val="left"/>
    </w:lvl>
    <w:lvl w:ilvl="1" w:tplc="98206CA4">
      <w:numFmt w:val="decimal"/>
      <w:lvlText w:val=""/>
      <w:lvlJc w:val="left"/>
    </w:lvl>
    <w:lvl w:ilvl="2" w:tplc="4768F2C4">
      <w:numFmt w:val="decimal"/>
      <w:lvlText w:val=""/>
      <w:lvlJc w:val="left"/>
    </w:lvl>
    <w:lvl w:ilvl="3" w:tplc="DEFCF836">
      <w:numFmt w:val="decimal"/>
      <w:lvlText w:val=""/>
      <w:lvlJc w:val="left"/>
    </w:lvl>
    <w:lvl w:ilvl="4" w:tplc="E0EEC3A0">
      <w:numFmt w:val="decimal"/>
      <w:lvlText w:val=""/>
      <w:lvlJc w:val="left"/>
    </w:lvl>
    <w:lvl w:ilvl="5" w:tplc="668ED25A">
      <w:numFmt w:val="decimal"/>
      <w:lvlText w:val=""/>
      <w:lvlJc w:val="left"/>
    </w:lvl>
    <w:lvl w:ilvl="6" w:tplc="7D8CE3E6">
      <w:numFmt w:val="decimal"/>
      <w:lvlText w:val=""/>
      <w:lvlJc w:val="left"/>
    </w:lvl>
    <w:lvl w:ilvl="7" w:tplc="9B50BB9C">
      <w:numFmt w:val="decimal"/>
      <w:lvlText w:val=""/>
      <w:lvlJc w:val="left"/>
    </w:lvl>
    <w:lvl w:ilvl="8" w:tplc="04A811D2">
      <w:numFmt w:val="decimal"/>
      <w:lvlText w:val=""/>
      <w:lvlJc w:val="left"/>
    </w:lvl>
  </w:abstractNum>
  <w:abstractNum w:abstractNumId="14">
    <w:nsid w:val="0000323B"/>
    <w:multiLevelType w:val="hybridMultilevel"/>
    <w:tmpl w:val="C5D04C74"/>
    <w:lvl w:ilvl="0" w:tplc="70700698">
      <w:start w:val="1"/>
      <w:numFmt w:val="bullet"/>
      <w:lvlText w:val=""/>
      <w:lvlJc w:val="left"/>
    </w:lvl>
    <w:lvl w:ilvl="1" w:tplc="3C1AFC8E">
      <w:numFmt w:val="decimal"/>
      <w:lvlText w:val=""/>
      <w:lvlJc w:val="left"/>
    </w:lvl>
    <w:lvl w:ilvl="2" w:tplc="95DEC99C">
      <w:numFmt w:val="decimal"/>
      <w:lvlText w:val=""/>
      <w:lvlJc w:val="left"/>
    </w:lvl>
    <w:lvl w:ilvl="3" w:tplc="127EBCB2">
      <w:numFmt w:val="decimal"/>
      <w:lvlText w:val=""/>
      <w:lvlJc w:val="left"/>
    </w:lvl>
    <w:lvl w:ilvl="4" w:tplc="9AE61982">
      <w:numFmt w:val="decimal"/>
      <w:lvlText w:val=""/>
      <w:lvlJc w:val="left"/>
    </w:lvl>
    <w:lvl w:ilvl="5" w:tplc="FF841264">
      <w:numFmt w:val="decimal"/>
      <w:lvlText w:val=""/>
      <w:lvlJc w:val="left"/>
    </w:lvl>
    <w:lvl w:ilvl="6" w:tplc="01AC6FF0">
      <w:numFmt w:val="decimal"/>
      <w:lvlText w:val=""/>
      <w:lvlJc w:val="left"/>
    </w:lvl>
    <w:lvl w:ilvl="7" w:tplc="E8E2D40E">
      <w:numFmt w:val="decimal"/>
      <w:lvlText w:val=""/>
      <w:lvlJc w:val="left"/>
    </w:lvl>
    <w:lvl w:ilvl="8" w:tplc="9356B432">
      <w:numFmt w:val="decimal"/>
      <w:lvlText w:val=""/>
      <w:lvlJc w:val="left"/>
    </w:lvl>
  </w:abstractNum>
  <w:abstractNum w:abstractNumId="15">
    <w:nsid w:val="00003B25"/>
    <w:multiLevelType w:val="hybridMultilevel"/>
    <w:tmpl w:val="85C2F544"/>
    <w:lvl w:ilvl="0" w:tplc="C03A2AF2">
      <w:start w:val="1"/>
      <w:numFmt w:val="bullet"/>
      <w:lvlText w:val=""/>
      <w:lvlJc w:val="left"/>
    </w:lvl>
    <w:lvl w:ilvl="1" w:tplc="D59EC4E8">
      <w:numFmt w:val="decimal"/>
      <w:lvlText w:val=""/>
      <w:lvlJc w:val="left"/>
    </w:lvl>
    <w:lvl w:ilvl="2" w:tplc="8F3EAB42">
      <w:numFmt w:val="decimal"/>
      <w:lvlText w:val=""/>
      <w:lvlJc w:val="left"/>
    </w:lvl>
    <w:lvl w:ilvl="3" w:tplc="706A3656">
      <w:numFmt w:val="decimal"/>
      <w:lvlText w:val=""/>
      <w:lvlJc w:val="left"/>
    </w:lvl>
    <w:lvl w:ilvl="4" w:tplc="FDE49A38">
      <w:numFmt w:val="decimal"/>
      <w:lvlText w:val=""/>
      <w:lvlJc w:val="left"/>
    </w:lvl>
    <w:lvl w:ilvl="5" w:tplc="CB449A78">
      <w:numFmt w:val="decimal"/>
      <w:lvlText w:val=""/>
      <w:lvlJc w:val="left"/>
    </w:lvl>
    <w:lvl w:ilvl="6" w:tplc="5E00B36A">
      <w:numFmt w:val="decimal"/>
      <w:lvlText w:val=""/>
      <w:lvlJc w:val="left"/>
    </w:lvl>
    <w:lvl w:ilvl="7" w:tplc="5CA6A068">
      <w:numFmt w:val="decimal"/>
      <w:lvlText w:val=""/>
      <w:lvlJc w:val="left"/>
    </w:lvl>
    <w:lvl w:ilvl="8" w:tplc="24645186">
      <w:numFmt w:val="decimal"/>
      <w:lvlText w:val=""/>
      <w:lvlJc w:val="left"/>
    </w:lvl>
  </w:abstractNum>
  <w:abstractNum w:abstractNumId="16">
    <w:nsid w:val="00003BF6"/>
    <w:multiLevelType w:val="hybridMultilevel"/>
    <w:tmpl w:val="90A48836"/>
    <w:lvl w:ilvl="0" w:tplc="01AA2B5E">
      <w:start w:val="1"/>
      <w:numFmt w:val="bullet"/>
      <w:lvlText w:val="В"/>
      <w:lvlJc w:val="left"/>
    </w:lvl>
    <w:lvl w:ilvl="1" w:tplc="139C962E">
      <w:numFmt w:val="decimal"/>
      <w:lvlText w:val=""/>
      <w:lvlJc w:val="left"/>
    </w:lvl>
    <w:lvl w:ilvl="2" w:tplc="01ACA116">
      <w:numFmt w:val="decimal"/>
      <w:lvlText w:val=""/>
      <w:lvlJc w:val="left"/>
    </w:lvl>
    <w:lvl w:ilvl="3" w:tplc="5F98A748">
      <w:numFmt w:val="decimal"/>
      <w:lvlText w:val=""/>
      <w:lvlJc w:val="left"/>
    </w:lvl>
    <w:lvl w:ilvl="4" w:tplc="E7A09EE0">
      <w:numFmt w:val="decimal"/>
      <w:lvlText w:val=""/>
      <w:lvlJc w:val="left"/>
    </w:lvl>
    <w:lvl w:ilvl="5" w:tplc="A15A7D3A">
      <w:numFmt w:val="decimal"/>
      <w:lvlText w:val=""/>
      <w:lvlJc w:val="left"/>
    </w:lvl>
    <w:lvl w:ilvl="6" w:tplc="A90A72E2">
      <w:numFmt w:val="decimal"/>
      <w:lvlText w:val=""/>
      <w:lvlJc w:val="left"/>
    </w:lvl>
    <w:lvl w:ilvl="7" w:tplc="EC24BF7A">
      <w:numFmt w:val="decimal"/>
      <w:lvlText w:val=""/>
      <w:lvlJc w:val="left"/>
    </w:lvl>
    <w:lvl w:ilvl="8" w:tplc="1F9AB75C">
      <w:numFmt w:val="decimal"/>
      <w:lvlText w:val=""/>
      <w:lvlJc w:val="left"/>
    </w:lvl>
  </w:abstractNum>
  <w:abstractNum w:abstractNumId="17">
    <w:nsid w:val="00003E12"/>
    <w:multiLevelType w:val="hybridMultilevel"/>
    <w:tmpl w:val="6E6814C0"/>
    <w:lvl w:ilvl="0" w:tplc="483EC898">
      <w:start w:val="1"/>
      <w:numFmt w:val="bullet"/>
      <w:lvlText w:val="в"/>
      <w:lvlJc w:val="left"/>
    </w:lvl>
    <w:lvl w:ilvl="1" w:tplc="EC400594">
      <w:start w:val="1"/>
      <w:numFmt w:val="bullet"/>
      <w:lvlText w:val="У"/>
      <w:lvlJc w:val="left"/>
    </w:lvl>
    <w:lvl w:ilvl="2" w:tplc="821A9E62">
      <w:numFmt w:val="decimal"/>
      <w:lvlText w:val=""/>
      <w:lvlJc w:val="left"/>
    </w:lvl>
    <w:lvl w:ilvl="3" w:tplc="87E4E07C">
      <w:numFmt w:val="decimal"/>
      <w:lvlText w:val=""/>
      <w:lvlJc w:val="left"/>
    </w:lvl>
    <w:lvl w:ilvl="4" w:tplc="8EB89864">
      <w:numFmt w:val="decimal"/>
      <w:lvlText w:val=""/>
      <w:lvlJc w:val="left"/>
    </w:lvl>
    <w:lvl w:ilvl="5" w:tplc="9B34B192">
      <w:numFmt w:val="decimal"/>
      <w:lvlText w:val=""/>
      <w:lvlJc w:val="left"/>
    </w:lvl>
    <w:lvl w:ilvl="6" w:tplc="E304D2B8">
      <w:numFmt w:val="decimal"/>
      <w:lvlText w:val=""/>
      <w:lvlJc w:val="left"/>
    </w:lvl>
    <w:lvl w:ilvl="7" w:tplc="931E740E">
      <w:numFmt w:val="decimal"/>
      <w:lvlText w:val=""/>
      <w:lvlJc w:val="left"/>
    </w:lvl>
    <w:lvl w:ilvl="8" w:tplc="BC489152">
      <w:numFmt w:val="decimal"/>
      <w:lvlText w:val=""/>
      <w:lvlJc w:val="left"/>
    </w:lvl>
  </w:abstractNum>
  <w:abstractNum w:abstractNumId="18">
    <w:nsid w:val="0000428B"/>
    <w:multiLevelType w:val="hybridMultilevel"/>
    <w:tmpl w:val="BFA0EB92"/>
    <w:lvl w:ilvl="0" w:tplc="E0DE3D18">
      <w:start w:val="35"/>
      <w:numFmt w:val="upperLetter"/>
      <w:lvlText w:val="%1"/>
      <w:lvlJc w:val="left"/>
    </w:lvl>
    <w:lvl w:ilvl="1" w:tplc="110C5340">
      <w:numFmt w:val="decimal"/>
      <w:lvlText w:val=""/>
      <w:lvlJc w:val="left"/>
    </w:lvl>
    <w:lvl w:ilvl="2" w:tplc="5986E6EA">
      <w:numFmt w:val="decimal"/>
      <w:lvlText w:val=""/>
      <w:lvlJc w:val="left"/>
    </w:lvl>
    <w:lvl w:ilvl="3" w:tplc="64D01AC2">
      <w:numFmt w:val="decimal"/>
      <w:lvlText w:val=""/>
      <w:lvlJc w:val="left"/>
    </w:lvl>
    <w:lvl w:ilvl="4" w:tplc="EAFC8CFA">
      <w:numFmt w:val="decimal"/>
      <w:lvlText w:val=""/>
      <w:lvlJc w:val="left"/>
    </w:lvl>
    <w:lvl w:ilvl="5" w:tplc="F8464998">
      <w:numFmt w:val="decimal"/>
      <w:lvlText w:val=""/>
      <w:lvlJc w:val="left"/>
    </w:lvl>
    <w:lvl w:ilvl="6" w:tplc="DBBEB648">
      <w:numFmt w:val="decimal"/>
      <w:lvlText w:val=""/>
      <w:lvlJc w:val="left"/>
    </w:lvl>
    <w:lvl w:ilvl="7" w:tplc="9E2C84DC">
      <w:numFmt w:val="decimal"/>
      <w:lvlText w:val=""/>
      <w:lvlJc w:val="left"/>
    </w:lvl>
    <w:lvl w:ilvl="8" w:tplc="7472D4A2">
      <w:numFmt w:val="decimal"/>
      <w:lvlText w:val=""/>
      <w:lvlJc w:val="left"/>
    </w:lvl>
  </w:abstractNum>
  <w:abstractNum w:abstractNumId="19">
    <w:nsid w:val="00004509"/>
    <w:multiLevelType w:val="hybridMultilevel"/>
    <w:tmpl w:val="AAAC1A0A"/>
    <w:lvl w:ilvl="0" w:tplc="3F947C96">
      <w:start w:val="1"/>
      <w:numFmt w:val="bullet"/>
      <w:lvlText w:val=""/>
      <w:lvlJc w:val="left"/>
    </w:lvl>
    <w:lvl w:ilvl="1" w:tplc="02EA4AEA">
      <w:numFmt w:val="decimal"/>
      <w:lvlText w:val=""/>
      <w:lvlJc w:val="left"/>
    </w:lvl>
    <w:lvl w:ilvl="2" w:tplc="8A704C90">
      <w:numFmt w:val="decimal"/>
      <w:lvlText w:val=""/>
      <w:lvlJc w:val="left"/>
    </w:lvl>
    <w:lvl w:ilvl="3" w:tplc="B11611BC">
      <w:numFmt w:val="decimal"/>
      <w:lvlText w:val=""/>
      <w:lvlJc w:val="left"/>
    </w:lvl>
    <w:lvl w:ilvl="4" w:tplc="9CDC18EE">
      <w:numFmt w:val="decimal"/>
      <w:lvlText w:val=""/>
      <w:lvlJc w:val="left"/>
    </w:lvl>
    <w:lvl w:ilvl="5" w:tplc="A6942B52">
      <w:numFmt w:val="decimal"/>
      <w:lvlText w:val=""/>
      <w:lvlJc w:val="left"/>
    </w:lvl>
    <w:lvl w:ilvl="6" w:tplc="70FAB872">
      <w:numFmt w:val="decimal"/>
      <w:lvlText w:val=""/>
      <w:lvlJc w:val="left"/>
    </w:lvl>
    <w:lvl w:ilvl="7" w:tplc="6844578C">
      <w:numFmt w:val="decimal"/>
      <w:lvlText w:val=""/>
      <w:lvlJc w:val="left"/>
    </w:lvl>
    <w:lvl w:ilvl="8" w:tplc="1D7804A0">
      <w:numFmt w:val="decimal"/>
      <w:lvlText w:val=""/>
      <w:lvlJc w:val="left"/>
    </w:lvl>
  </w:abstractNum>
  <w:abstractNum w:abstractNumId="20">
    <w:nsid w:val="00004B40"/>
    <w:multiLevelType w:val="hybridMultilevel"/>
    <w:tmpl w:val="4056A9C4"/>
    <w:lvl w:ilvl="0" w:tplc="5FDE1EEA">
      <w:start w:val="1"/>
      <w:numFmt w:val="bullet"/>
      <w:lvlText w:val="\endash "/>
      <w:lvlJc w:val="left"/>
    </w:lvl>
    <w:lvl w:ilvl="1" w:tplc="7DDCF2C8">
      <w:numFmt w:val="decimal"/>
      <w:lvlText w:val=""/>
      <w:lvlJc w:val="left"/>
    </w:lvl>
    <w:lvl w:ilvl="2" w:tplc="8E98EB50">
      <w:numFmt w:val="decimal"/>
      <w:lvlText w:val=""/>
      <w:lvlJc w:val="left"/>
    </w:lvl>
    <w:lvl w:ilvl="3" w:tplc="E45E89FC">
      <w:numFmt w:val="decimal"/>
      <w:lvlText w:val=""/>
      <w:lvlJc w:val="left"/>
    </w:lvl>
    <w:lvl w:ilvl="4" w:tplc="2CE6D0F6">
      <w:numFmt w:val="decimal"/>
      <w:lvlText w:val=""/>
      <w:lvlJc w:val="left"/>
    </w:lvl>
    <w:lvl w:ilvl="5" w:tplc="EEDACEF0">
      <w:numFmt w:val="decimal"/>
      <w:lvlText w:val=""/>
      <w:lvlJc w:val="left"/>
    </w:lvl>
    <w:lvl w:ilvl="6" w:tplc="5346179E">
      <w:numFmt w:val="decimal"/>
      <w:lvlText w:val=""/>
      <w:lvlJc w:val="left"/>
    </w:lvl>
    <w:lvl w:ilvl="7" w:tplc="64C08EC0">
      <w:numFmt w:val="decimal"/>
      <w:lvlText w:val=""/>
      <w:lvlJc w:val="left"/>
    </w:lvl>
    <w:lvl w:ilvl="8" w:tplc="02FE233C">
      <w:numFmt w:val="decimal"/>
      <w:lvlText w:val=""/>
      <w:lvlJc w:val="left"/>
    </w:lvl>
  </w:abstractNum>
  <w:abstractNum w:abstractNumId="21">
    <w:nsid w:val="00004E45"/>
    <w:multiLevelType w:val="hybridMultilevel"/>
    <w:tmpl w:val="BE58AE52"/>
    <w:lvl w:ilvl="0" w:tplc="28F831C0">
      <w:start w:val="1"/>
      <w:numFmt w:val="bullet"/>
      <w:lvlText w:val=""/>
      <w:lvlJc w:val="left"/>
    </w:lvl>
    <w:lvl w:ilvl="1" w:tplc="F2D20F22">
      <w:numFmt w:val="decimal"/>
      <w:lvlText w:val=""/>
      <w:lvlJc w:val="left"/>
    </w:lvl>
    <w:lvl w:ilvl="2" w:tplc="CC90267A">
      <w:numFmt w:val="decimal"/>
      <w:lvlText w:val=""/>
      <w:lvlJc w:val="left"/>
    </w:lvl>
    <w:lvl w:ilvl="3" w:tplc="8A4856C8">
      <w:numFmt w:val="decimal"/>
      <w:lvlText w:val=""/>
      <w:lvlJc w:val="left"/>
    </w:lvl>
    <w:lvl w:ilvl="4" w:tplc="A6520D4A">
      <w:numFmt w:val="decimal"/>
      <w:lvlText w:val=""/>
      <w:lvlJc w:val="left"/>
    </w:lvl>
    <w:lvl w:ilvl="5" w:tplc="306CEEBC">
      <w:numFmt w:val="decimal"/>
      <w:lvlText w:val=""/>
      <w:lvlJc w:val="left"/>
    </w:lvl>
    <w:lvl w:ilvl="6" w:tplc="59A8D476">
      <w:numFmt w:val="decimal"/>
      <w:lvlText w:val=""/>
      <w:lvlJc w:val="left"/>
    </w:lvl>
    <w:lvl w:ilvl="7" w:tplc="53160A44">
      <w:numFmt w:val="decimal"/>
      <w:lvlText w:val=""/>
      <w:lvlJc w:val="left"/>
    </w:lvl>
    <w:lvl w:ilvl="8" w:tplc="243C6024">
      <w:numFmt w:val="decimal"/>
      <w:lvlText w:val=""/>
      <w:lvlJc w:val="left"/>
    </w:lvl>
  </w:abstractNum>
  <w:abstractNum w:abstractNumId="22">
    <w:nsid w:val="000056AE"/>
    <w:multiLevelType w:val="hybridMultilevel"/>
    <w:tmpl w:val="A678F458"/>
    <w:lvl w:ilvl="0" w:tplc="5A6AF834">
      <w:start w:val="2"/>
      <w:numFmt w:val="decimal"/>
      <w:lvlText w:val="%1."/>
      <w:lvlJc w:val="left"/>
    </w:lvl>
    <w:lvl w:ilvl="1" w:tplc="752C92A2">
      <w:numFmt w:val="decimal"/>
      <w:lvlText w:val=""/>
      <w:lvlJc w:val="left"/>
    </w:lvl>
    <w:lvl w:ilvl="2" w:tplc="CFCC495C">
      <w:numFmt w:val="decimal"/>
      <w:lvlText w:val=""/>
      <w:lvlJc w:val="left"/>
    </w:lvl>
    <w:lvl w:ilvl="3" w:tplc="9B80EA6E">
      <w:numFmt w:val="decimal"/>
      <w:lvlText w:val=""/>
      <w:lvlJc w:val="left"/>
    </w:lvl>
    <w:lvl w:ilvl="4" w:tplc="2EFA7AE8">
      <w:numFmt w:val="decimal"/>
      <w:lvlText w:val=""/>
      <w:lvlJc w:val="left"/>
    </w:lvl>
    <w:lvl w:ilvl="5" w:tplc="A1E2D500">
      <w:numFmt w:val="decimal"/>
      <w:lvlText w:val=""/>
      <w:lvlJc w:val="left"/>
    </w:lvl>
    <w:lvl w:ilvl="6" w:tplc="040814A2">
      <w:numFmt w:val="decimal"/>
      <w:lvlText w:val=""/>
      <w:lvlJc w:val="left"/>
    </w:lvl>
    <w:lvl w:ilvl="7" w:tplc="CF0CB892">
      <w:numFmt w:val="decimal"/>
      <w:lvlText w:val=""/>
      <w:lvlJc w:val="left"/>
    </w:lvl>
    <w:lvl w:ilvl="8" w:tplc="49E06DC2">
      <w:numFmt w:val="decimal"/>
      <w:lvlText w:val=""/>
      <w:lvlJc w:val="left"/>
    </w:lvl>
  </w:abstractNum>
  <w:abstractNum w:abstractNumId="23">
    <w:nsid w:val="00005878"/>
    <w:multiLevelType w:val="hybridMultilevel"/>
    <w:tmpl w:val="0E88D752"/>
    <w:lvl w:ilvl="0" w:tplc="1D800752">
      <w:start w:val="1"/>
      <w:numFmt w:val="bullet"/>
      <w:lvlText w:val="В"/>
      <w:lvlJc w:val="left"/>
    </w:lvl>
    <w:lvl w:ilvl="1" w:tplc="50820040">
      <w:start w:val="1"/>
      <w:numFmt w:val="bullet"/>
      <w:lvlText w:val=""/>
      <w:lvlJc w:val="left"/>
    </w:lvl>
    <w:lvl w:ilvl="2" w:tplc="DED8B1B4">
      <w:numFmt w:val="decimal"/>
      <w:lvlText w:val=""/>
      <w:lvlJc w:val="left"/>
    </w:lvl>
    <w:lvl w:ilvl="3" w:tplc="F3BAD262">
      <w:numFmt w:val="decimal"/>
      <w:lvlText w:val=""/>
      <w:lvlJc w:val="left"/>
    </w:lvl>
    <w:lvl w:ilvl="4" w:tplc="A87ABC16">
      <w:numFmt w:val="decimal"/>
      <w:lvlText w:val=""/>
      <w:lvlJc w:val="left"/>
    </w:lvl>
    <w:lvl w:ilvl="5" w:tplc="072C8680">
      <w:numFmt w:val="decimal"/>
      <w:lvlText w:val=""/>
      <w:lvlJc w:val="left"/>
    </w:lvl>
    <w:lvl w:ilvl="6" w:tplc="49CA4FEE">
      <w:numFmt w:val="decimal"/>
      <w:lvlText w:val=""/>
      <w:lvlJc w:val="left"/>
    </w:lvl>
    <w:lvl w:ilvl="7" w:tplc="B1D82766">
      <w:numFmt w:val="decimal"/>
      <w:lvlText w:val=""/>
      <w:lvlJc w:val="left"/>
    </w:lvl>
    <w:lvl w:ilvl="8" w:tplc="EA24181A">
      <w:numFmt w:val="decimal"/>
      <w:lvlText w:val=""/>
      <w:lvlJc w:val="left"/>
    </w:lvl>
  </w:abstractNum>
  <w:abstractNum w:abstractNumId="24">
    <w:nsid w:val="00005CFD"/>
    <w:multiLevelType w:val="hybridMultilevel"/>
    <w:tmpl w:val="4B2C6F06"/>
    <w:lvl w:ilvl="0" w:tplc="A2041E1A">
      <w:start w:val="1"/>
      <w:numFmt w:val="bullet"/>
      <w:lvlText w:val="о"/>
      <w:lvlJc w:val="left"/>
    </w:lvl>
    <w:lvl w:ilvl="1" w:tplc="31AE638E">
      <w:start w:val="1"/>
      <w:numFmt w:val="bullet"/>
      <w:lvlText w:val="У"/>
      <w:lvlJc w:val="left"/>
    </w:lvl>
    <w:lvl w:ilvl="2" w:tplc="C2C820D8">
      <w:numFmt w:val="decimal"/>
      <w:lvlText w:val=""/>
      <w:lvlJc w:val="left"/>
    </w:lvl>
    <w:lvl w:ilvl="3" w:tplc="638A0DA8">
      <w:numFmt w:val="decimal"/>
      <w:lvlText w:val=""/>
      <w:lvlJc w:val="left"/>
    </w:lvl>
    <w:lvl w:ilvl="4" w:tplc="32BE0B68">
      <w:numFmt w:val="decimal"/>
      <w:lvlText w:val=""/>
      <w:lvlJc w:val="left"/>
    </w:lvl>
    <w:lvl w:ilvl="5" w:tplc="00AE8484">
      <w:numFmt w:val="decimal"/>
      <w:lvlText w:val=""/>
      <w:lvlJc w:val="left"/>
    </w:lvl>
    <w:lvl w:ilvl="6" w:tplc="44B2D314">
      <w:numFmt w:val="decimal"/>
      <w:lvlText w:val=""/>
      <w:lvlJc w:val="left"/>
    </w:lvl>
    <w:lvl w:ilvl="7" w:tplc="4E32434A">
      <w:numFmt w:val="decimal"/>
      <w:lvlText w:val=""/>
      <w:lvlJc w:val="left"/>
    </w:lvl>
    <w:lvl w:ilvl="8" w:tplc="F6B2CDB6">
      <w:numFmt w:val="decimal"/>
      <w:lvlText w:val=""/>
      <w:lvlJc w:val="left"/>
    </w:lvl>
  </w:abstractNum>
  <w:abstractNum w:abstractNumId="25">
    <w:nsid w:val="00005D03"/>
    <w:multiLevelType w:val="hybridMultilevel"/>
    <w:tmpl w:val="B43AB06C"/>
    <w:lvl w:ilvl="0" w:tplc="BD423FCC">
      <w:start w:val="1"/>
      <w:numFmt w:val="decimal"/>
      <w:lvlText w:val="%1"/>
      <w:lvlJc w:val="left"/>
    </w:lvl>
    <w:lvl w:ilvl="1" w:tplc="D0FE2112">
      <w:start w:val="1"/>
      <w:numFmt w:val="decimal"/>
      <w:lvlText w:val="%2."/>
      <w:lvlJc w:val="left"/>
    </w:lvl>
    <w:lvl w:ilvl="2" w:tplc="170EF7AA">
      <w:numFmt w:val="decimal"/>
      <w:lvlText w:val=""/>
      <w:lvlJc w:val="left"/>
    </w:lvl>
    <w:lvl w:ilvl="3" w:tplc="D0781880">
      <w:numFmt w:val="decimal"/>
      <w:lvlText w:val=""/>
      <w:lvlJc w:val="left"/>
    </w:lvl>
    <w:lvl w:ilvl="4" w:tplc="423C8C6E">
      <w:numFmt w:val="decimal"/>
      <w:lvlText w:val=""/>
      <w:lvlJc w:val="left"/>
    </w:lvl>
    <w:lvl w:ilvl="5" w:tplc="DA266EE6">
      <w:numFmt w:val="decimal"/>
      <w:lvlText w:val=""/>
      <w:lvlJc w:val="left"/>
    </w:lvl>
    <w:lvl w:ilvl="6" w:tplc="D242ADDA">
      <w:numFmt w:val="decimal"/>
      <w:lvlText w:val=""/>
      <w:lvlJc w:val="left"/>
    </w:lvl>
    <w:lvl w:ilvl="7" w:tplc="2506A178">
      <w:numFmt w:val="decimal"/>
      <w:lvlText w:val=""/>
      <w:lvlJc w:val="left"/>
    </w:lvl>
    <w:lvl w:ilvl="8" w:tplc="021060B2">
      <w:numFmt w:val="decimal"/>
      <w:lvlText w:val=""/>
      <w:lvlJc w:val="left"/>
    </w:lvl>
  </w:abstractNum>
  <w:abstractNum w:abstractNumId="26">
    <w:nsid w:val="00005F32"/>
    <w:multiLevelType w:val="hybridMultilevel"/>
    <w:tmpl w:val="F8906E72"/>
    <w:lvl w:ilvl="0" w:tplc="8C6CAFA6">
      <w:start w:val="1"/>
      <w:numFmt w:val="bullet"/>
      <w:lvlText w:val="В"/>
      <w:lvlJc w:val="left"/>
    </w:lvl>
    <w:lvl w:ilvl="1" w:tplc="F90CCF18">
      <w:numFmt w:val="decimal"/>
      <w:lvlText w:val=""/>
      <w:lvlJc w:val="left"/>
    </w:lvl>
    <w:lvl w:ilvl="2" w:tplc="69043BB6">
      <w:numFmt w:val="decimal"/>
      <w:lvlText w:val=""/>
      <w:lvlJc w:val="left"/>
    </w:lvl>
    <w:lvl w:ilvl="3" w:tplc="054ECD58">
      <w:numFmt w:val="decimal"/>
      <w:lvlText w:val=""/>
      <w:lvlJc w:val="left"/>
    </w:lvl>
    <w:lvl w:ilvl="4" w:tplc="66FA1A06">
      <w:numFmt w:val="decimal"/>
      <w:lvlText w:val=""/>
      <w:lvlJc w:val="left"/>
    </w:lvl>
    <w:lvl w:ilvl="5" w:tplc="C00C450E">
      <w:numFmt w:val="decimal"/>
      <w:lvlText w:val=""/>
      <w:lvlJc w:val="left"/>
    </w:lvl>
    <w:lvl w:ilvl="6" w:tplc="8378F54C">
      <w:numFmt w:val="decimal"/>
      <w:lvlText w:val=""/>
      <w:lvlJc w:val="left"/>
    </w:lvl>
    <w:lvl w:ilvl="7" w:tplc="F22293A8">
      <w:numFmt w:val="decimal"/>
      <w:lvlText w:val=""/>
      <w:lvlJc w:val="left"/>
    </w:lvl>
    <w:lvl w:ilvl="8" w:tplc="40EE5412">
      <w:numFmt w:val="decimal"/>
      <w:lvlText w:val=""/>
      <w:lvlJc w:val="left"/>
    </w:lvl>
  </w:abstractNum>
  <w:abstractNum w:abstractNumId="27">
    <w:nsid w:val="000063CB"/>
    <w:multiLevelType w:val="hybridMultilevel"/>
    <w:tmpl w:val="C3D8AC50"/>
    <w:lvl w:ilvl="0" w:tplc="11C88792">
      <w:start w:val="1"/>
      <w:numFmt w:val="bullet"/>
      <w:lvlText w:val="-"/>
      <w:lvlJc w:val="left"/>
    </w:lvl>
    <w:lvl w:ilvl="1" w:tplc="963CF498">
      <w:numFmt w:val="decimal"/>
      <w:lvlText w:val=""/>
      <w:lvlJc w:val="left"/>
    </w:lvl>
    <w:lvl w:ilvl="2" w:tplc="2382AA78">
      <w:numFmt w:val="decimal"/>
      <w:lvlText w:val=""/>
      <w:lvlJc w:val="left"/>
    </w:lvl>
    <w:lvl w:ilvl="3" w:tplc="2E5A9074">
      <w:numFmt w:val="decimal"/>
      <w:lvlText w:val=""/>
      <w:lvlJc w:val="left"/>
    </w:lvl>
    <w:lvl w:ilvl="4" w:tplc="3A8C84DE">
      <w:numFmt w:val="decimal"/>
      <w:lvlText w:val=""/>
      <w:lvlJc w:val="left"/>
    </w:lvl>
    <w:lvl w:ilvl="5" w:tplc="A032214A">
      <w:numFmt w:val="decimal"/>
      <w:lvlText w:val=""/>
      <w:lvlJc w:val="left"/>
    </w:lvl>
    <w:lvl w:ilvl="6" w:tplc="7E3641C2">
      <w:numFmt w:val="decimal"/>
      <w:lvlText w:val=""/>
      <w:lvlJc w:val="left"/>
    </w:lvl>
    <w:lvl w:ilvl="7" w:tplc="193EC844">
      <w:numFmt w:val="decimal"/>
      <w:lvlText w:val=""/>
      <w:lvlJc w:val="left"/>
    </w:lvl>
    <w:lvl w:ilvl="8" w:tplc="88E672D6">
      <w:numFmt w:val="decimal"/>
      <w:lvlText w:val=""/>
      <w:lvlJc w:val="left"/>
    </w:lvl>
  </w:abstractNum>
  <w:abstractNum w:abstractNumId="28">
    <w:nsid w:val="00006B36"/>
    <w:multiLevelType w:val="hybridMultilevel"/>
    <w:tmpl w:val="F5C2A272"/>
    <w:lvl w:ilvl="0" w:tplc="9710E904">
      <w:start w:val="1"/>
      <w:numFmt w:val="bullet"/>
      <w:lvlText w:val="*"/>
      <w:lvlJc w:val="left"/>
    </w:lvl>
    <w:lvl w:ilvl="1" w:tplc="BBE833E2">
      <w:numFmt w:val="decimal"/>
      <w:lvlText w:val=""/>
      <w:lvlJc w:val="left"/>
    </w:lvl>
    <w:lvl w:ilvl="2" w:tplc="CEC02726">
      <w:numFmt w:val="decimal"/>
      <w:lvlText w:val=""/>
      <w:lvlJc w:val="left"/>
    </w:lvl>
    <w:lvl w:ilvl="3" w:tplc="5BEE405C">
      <w:numFmt w:val="decimal"/>
      <w:lvlText w:val=""/>
      <w:lvlJc w:val="left"/>
    </w:lvl>
    <w:lvl w:ilvl="4" w:tplc="8F7616F4">
      <w:numFmt w:val="decimal"/>
      <w:lvlText w:val=""/>
      <w:lvlJc w:val="left"/>
    </w:lvl>
    <w:lvl w:ilvl="5" w:tplc="F96E968E">
      <w:numFmt w:val="decimal"/>
      <w:lvlText w:val=""/>
      <w:lvlJc w:val="left"/>
    </w:lvl>
    <w:lvl w:ilvl="6" w:tplc="2B0CD0E8">
      <w:numFmt w:val="decimal"/>
      <w:lvlText w:val=""/>
      <w:lvlJc w:val="left"/>
    </w:lvl>
    <w:lvl w:ilvl="7" w:tplc="1562A4BA">
      <w:numFmt w:val="decimal"/>
      <w:lvlText w:val=""/>
      <w:lvlJc w:val="left"/>
    </w:lvl>
    <w:lvl w:ilvl="8" w:tplc="F89638CC">
      <w:numFmt w:val="decimal"/>
      <w:lvlText w:val=""/>
      <w:lvlJc w:val="left"/>
    </w:lvl>
  </w:abstractNum>
  <w:abstractNum w:abstractNumId="29">
    <w:nsid w:val="00006B89"/>
    <w:multiLevelType w:val="hybridMultilevel"/>
    <w:tmpl w:val="EC704BFC"/>
    <w:lvl w:ilvl="0" w:tplc="9BA81304">
      <w:start w:val="1"/>
      <w:numFmt w:val="bullet"/>
      <w:lvlText w:val=""/>
      <w:lvlJc w:val="left"/>
    </w:lvl>
    <w:lvl w:ilvl="1" w:tplc="FB301346">
      <w:numFmt w:val="decimal"/>
      <w:lvlText w:val=""/>
      <w:lvlJc w:val="left"/>
    </w:lvl>
    <w:lvl w:ilvl="2" w:tplc="CF4E9110">
      <w:numFmt w:val="decimal"/>
      <w:lvlText w:val=""/>
      <w:lvlJc w:val="left"/>
    </w:lvl>
    <w:lvl w:ilvl="3" w:tplc="AE70828E">
      <w:numFmt w:val="decimal"/>
      <w:lvlText w:val=""/>
      <w:lvlJc w:val="left"/>
    </w:lvl>
    <w:lvl w:ilvl="4" w:tplc="F5625D0A">
      <w:numFmt w:val="decimal"/>
      <w:lvlText w:val=""/>
      <w:lvlJc w:val="left"/>
    </w:lvl>
    <w:lvl w:ilvl="5" w:tplc="B97A148A">
      <w:numFmt w:val="decimal"/>
      <w:lvlText w:val=""/>
      <w:lvlJc w:val="left"/>
    </w:lvl>
    <w:lvl w:ilvl="6" w:tplc="353A5608">
      <w:numFmt w:val="decimal"/>
      <w:lvlText w:val=""/>
      <w:lvlJc w:val="left"/>
    </w:lvl>
    <w:lvl w:ilvl="7" w:tplc="CD70C6DC">
      <w:numFmt w:val="decimal"/>
      <w:lvlText w:val=""/>
      <w:lvlJc w:val="left"/>
    </w:lvl>
    <w:lvl w:ilvl="8" w:tplc="9B9A1170">
      <w:numFmt w:val="decimal"/>
      <w:lvlText w:val=""/>
      <w:lvlJc w:val="left"/>
    </w:lvl>
  </w:abstractNum>
  <w:abstractNum w:abstractNumId="30">
    <w:nsid w:val="00006BFC"/>
    <w:multiLevelType w:val="hybridMultilevel"/>
    <w:tmpl w:val="DB0630CA"/>
    <w:lvl w:ilvl="0" w:tplc="12DAB3AE">
      <w:start w:val="1"/>
      <w:numFmt w:val="bullet"/>
      <w:lvlText w:val="В"/>
      <w:lvlJc w:val="left"/>
    </w:lvl>
    <w:lvl w:ilvl="1" w:tplc="98BC0E64">
      <w:numFmt w:val="decimal"/>
      <w:lvlText w:val=""/>
      <w:lvlJc w:val="left"/>
    </w:lvl>
    <w:lvl w:ilvl="2" w:tplc="973657C2">
      <w:numFmt w:val="decimal"/>
      <w:lvlText w:val=""/>
      <w:lvlJc w:val="left"/>
    </w:lvl>
    <w:lvl w:ilvl="3" w:tplc="FFCCC24C">
      <w:numFmt w:val="decimal"/>
      <w:lvlText w:val=""/>
      <w:lvlJc w:val="left"/>
    </w:lvl>
    <w:lvl w:ilvl="4" w:tplc="5596BE9A">
      <w:numFmt w:val="decimal"/>
      <w:lvlText w:val=""/>
      <w:lvlJc w:val="left"/>
    </w:lvl>
    <w:lvl w:ilvl="5" w:tplc="9D5C5846">
      <w:numFmt w:val="decimal"/>
      <w:lvlText w:val=""/>
      <w:lvlJc w:val="left"/>
    </w:lvl>
    <w:lvl w:ilvl="6" w:tplc="016496CE">
      <w:numFmt w:val="decimal"/>
      <w:lvlText w:val=""/>
      <w:lvlJc w:val="left"/>
    </w:lvl>
    <w:lvl w:ilvl="7" w:tplc="F378D6CC">
      <w:numFmt w:val="decimal"/>
      <w:lvlText w:val=""/>
      <w:lvlJc w:val="left"/>
    </w:lvl>
    <w:lvl w:ilvl="8" w:tplc="F10AAA04">
      <w:numFmt w:val="decimal"/>
      <w:lvlText w:val=""/>
      <w:lvlJc w:val="left"/>
    </w:lvl>
  </w:abstractNum>
  <w:abstractNum w:abstractNumId="31">
    <w:nsid w:val="00006E5D"/>
    <w:multiLevelType w:val="hybridMultilevel"/>
    <w:tmpl w:val="6700C850"/>
    <w:lvl w:ilvl="0" w:tplc="359ADC32">
      <w:start w:val="1"/>
      <w:numFmt w:val="bullet"/>
      <w:lvlText w:val="•"/>
      <w:lvlJc w:val="left"/>
    </w:lvl>
    <w:lvl w:ilvl="1" w:tplc="1672995E">
      <w:numFmt w:val="decimal"/>
      <w:lvlText w:val=""/>
      <w:lvlJc w:val="left"/>
    </w:lvl>
    <w:lvl w:ilvl="2" w:tplc="45D2E216">
      <w:numFmt w:val="decimal"/>
      <w:lvlText w:val=""/>
      <w:lvlJc w:val="left"/>
    </w:lvl>
    <w:lvl w:ilvl="3" w:tplc="F9A60726">
      <w:numFmt w:val="decimal"/>
      <w:lvlText w:val=""/>
      <w:lvlJc w:val="left"/>
    </w:lvl>
    <w:lvl w:ilvl="4" w:tplc="B8BC874C">
      <w:numFmt w:val="decimal"/>
      <w:lvlText w:val=""/>
      <w:lvlJc w:val="left"/>
    </w:lvl>
    <w:lvl w:ilvl="5" w:tplc="12F0CD40">
      <w:numFmt w:val="decimal"/>
      <w:lvlText w:val=""/>
      <w:lvlJc w:val="left"/>
    </w:lvl>
    <w:lvl w:ilvl="6" w:tplc="AA24CDF6">
      <w:numFmt w:val="decimal"/>
      <w:lvlText w:val=""/>
      <w:lvlJc w:val="left"/>
    </w:lvl>
    <w:lvl w:ilvl="7" w:tplc="D4648EC4">
      <w:numFmt w:val="decimal"/>
      <w:lvlText w:val=""/>
      <w:lvlJc w:val="left"/>
    </w:lvl>
    <w:lvl w:ilvl="8" w:tplc="6D7EE442">
      <w:numFmt w:val="decimal"/>
      <w:lvlText w:val=""/>
      <w:lvlJc w:val="left"/>
    </w:lvl>
  </w:abstractNum>
  <w:abstractNum w:abstractNumId="32">
    <w:nsid w:val="0000701F"/>
    <w:multiLevelType w:val="hybridMultilevel"/>
    <w:tmpl w:val="A2AC47D6"/>
    <w:lvl w:ilvl="0" w:tplc="39C806F4">
      <w:start w:val="1"/>
      <w:numFmt w:val="decimal"/>
      <w:lvlText w:val="%1."/>
      <w:lvlJc w:val="left"/>
    </w:lvl>
    <w:lvl w:ilvl="1" w:tplc="34D4309C">
      <w:numFmt w:val="decimal"/>
      <w:lvlText w:val=""/>
      <w:lvlJc w:val="left"/>
    </w:lvl>
    <w:lvl w:ilvl="2" w:tplc="321E2E10">
      <w:numFmt w:val="decimal"/>
      <w:lvlText w:val=""/>
      <w:lvlJc w:val="left"/>
    </w:lvl>
    <w:lvl w:ilvl="3" w:tplc="95FA1B56">
      <w:numFmt w:val="decimal"/>
      <w:lvlText w:val=""/>
      <w:lvlJc w:val="left"/>
    </w:lvl>
    <w:lvl w:ilvl="4" w:tplc="184EBCD6">
      <w:numFmt w:val="decimal"/>
      <w:lvlText w:val=""/>
      <w:lvlJc w:val="left"/>
    </w:lvl>
    <w:lvl w:ilvl="5" w:tplc="00AE87F6">
      <w:numFmt w:val="decimal"/>
      <w:lvlText w:val=""/>
      <w:lvlJc w:val="left"/>
    </w:lvl>
    <w:lvl w:ilvl="6" w:tplc="9098C362">
      <w:numFmt w:val="decimal"/>
      <w:lvlText w:val=""/>
      <w:lvlJc w:val="left"/>
    </w:lvl>
    <w:lvl w:ilvl="7" w:tplc="3380213E">
      <w:numFmt w:val="decimal"/>
      <w:lvlText w:val=""/>
      <w:lvlJc w:val="left"/>
    </w:lvl>
    <w:lvl w:ilvl="8" w:tplc="A78AC7B2">
      <w:numFmt w:val="decimal"/>
      <w:lvlText w:val=""/>
      <w:lvlJc w:val="left"/>
    </w:lvl>
  </w:abstractNum>
  <w:abstractNum w:abstractNumId="33">
    <w:nsid w:val="0000759A"/>
    <w:multiLevelType w:val="hybridMultilevel"/>
    <w:tmpl w:val="8272E656"/>
    <w:lvl w:ilvl="0" w:tplc="0E122838">
      <w:start w:val="3"/>
      <w:numFmt w:val="decimal"/>
      <w:lvlText w:val="%1."/>
      <w:lvlJc w:val="left"/>
    </w:lvl>
    <w:lvl w:ilvl="1" w:tplc="576E80C0">
      <w:numFmt w:val="decimal"/>
      <w:lvlText w:val=""/>
      <w:lvlJc w:val="left"/>
    </w:lvl>
    <w:lvl w:ilvl="2" w:tplc="E550EEA8">
      <w:numFmt w:val="decimal"/>
      <w:lvlText w:val=""/>
      <w:lvlJc w:val="left"/>
    </w:lvl>
    <w:lvl w:ilvl="3" w:tplc="589A6A72">
      <w:numFmt w:val="decimal"/>
      <w:lvlText w:val=""/>
      <w:lvlJc w:val="left"/>
    </w:lvl>
    <w:lvl w:ilvl="4" w:tplc="36361C80">
      <w:numFmt w:val="decimal"/>
      <w:lvlText w:val=""/>
      <w:lvlJc w:val="left"/>
    </w:lvl>
    <w:lvl w:ilvl="5" w:tplc="BCE299E2">
      <w:numFmt w:val="decimal"/>
      <w:lvlText w:val=""/>
      <w:lvlJc w:val="left"/>
    </w:lvl>
    <w:lvl w:ilvl="6" w:tplc="0902E922">
      <w:numFmt w:val="decimal"/>
      <w:lvlText w:val=""/>
      <w:lvlJc w:val="left"/>
    </w:lvl>
    <w:lvl w:ilvl="7" w:tplc="6ED08B0A">
      <w:numFmt w:val="decimal"/>
      <w:lvlText w:val=""/>
      <w:lvlJc w:val="left"/>
    </w:lvl>
    <w:lvl w:ilvl="8" w:tplc="9D86CF50">
      <w:numFmt w:val="decimal"/>
      <w:lvlText w:val=""/>
      <w:lvlJc w:val="left"/>
    </w:lvl>
  </w:abstractNum>
  <w:abstractNum w:abstractNumId="34">
    <w:nsid w:val="0000767D"/>
    <w:multiLevelType w:val="hybridMultilevel"/>
    <w:tmpl w:val="D4D0EA82"/>
    <w:lvl w:ilvl="0" w:tplc="0B622C40">
      <w:start w:val="1"/>
      <w:numFmt w:val="bullet"/>
      <w:lvlText w:val="№"/>
      <w:lvlJc w:val="left"/>
    </w:lvl>
    <w:lvl w:ilvl="1" w:tplc="F456421E">
      <w:start w:val="4"/>
      <w:numFmt w:val="decimal"/>
      <w:lvlText w:val="%2."/>
      <w:lvlJc w:val="left"/>
    </w:lvl>
    <w:lvl w:ilvl="2" w:tplc="DB169D8E">
      <w:numFmt w:val="decimal"/>
      <w:lvlText w:val=""/>
      <w:lvlJc w:val="left"/>
    </w:lvl>
    <w:lvl w:ilvl="3" w:tplc="B96E548A">
      <w:numFmt w:val="decimal"/>
      <w:lvlText w:val=""/>
      <w:lvlJc w:val="left"/>
    </w:lvl>
    <w:lvl w:ilvl="4" w:tplc="CCC405FE">
      <w:numFmt w:val="decimal"/>
      <w:lvlText w:val=""/>
      <w:lvlJc w:val="left"/>
    </w:lvl>
    <w:lvl w:ilvl="5" w:tplc="5894BA5C">
      <w:numFmt w:val="decimal"/>
      <w:lvlText w:val=""/>
      <w:lvlJc w:val="left"/>
    </w:lvl>
    <w:lvl w:ilvl="6" w:tplc="F79227F6">
      <w:numFmt w:val="decimal"/>
      <w:lvlText w:val=""/>
      <w:lvlJc w:val="left"/>
    </w:lvl>
    <w:lvl w:ilvl="7" w:tplc="935824EE">
      <w:numFmt w:val="decimal"/>
      <w:lvlText w:val=""/>
      <w:lvlJc w:val="left"/>
    </w:lvl>
    <w:lvl w:ilvl="8" w:tplc="150853F8">
      <w:numFmt w:val="decimal"/>
      <w:lvlText w:val=""/>
      <w:lvlJc w:val="left"/>
    </w:lvl>
  </w:abstractNum>
  <w:abstractNum w:abstractNumId="35">
    <w:nsid w:val="00007A5A"/>
    <w:multiLevelType w:val="hybridMultilevel"/>
    <w:tmpl w:val="FE28EFDE"/>
    <w:lvl w:ilvl="0" w:tplc="ADF4075A">
      <w:start w:val="2"/>
      <w:numFmt w:val="decimal"/>
      <w:lvlText w:val="%1."/>
      <w:lvlJc w:val="left"/>
    </w:lvl>
    <w:lvl w:ilvl="1" w:tplc="81005C12">
      <w:start w:val="1"/>
      <w:numFmt w:val="decimal"/>
      <w:lvlText w:val="%2"/>
      <w:lvlJc w:val="left"/>
    </w:lvl>
    <w:lvl w:ilvl="2" w:tplc="817E1FA6">
      <w:numFmt w:val="decimal"/>
      <w:lvlText w:val=""/>
      <w:lvlJc w:val="left"/>
    </w:lvl>
    <w:lvl w:ilvl="3" w:tplc="ACC0E44A">
      <w:numFmt w:val="decimal"/>
      <w:lvlText w:val=""/>
      <w:lvlJc w:val="left"/>
    </w:lvl>
    <w:lvl w:ilvl="4" w:tplc="8AE26944">
      <w:numFmt w:val="decimal"/>
      <w:lvlText w:val=""/>
      <w:lvlJc w:val="left"/>
    </w:lvl>
    <w:lvl w:ilvl="5" w:tplc="B010C0FA">
      <w:numFmt w:val="decimal"/>
      <w:lvlText w:val=""/>
      <w:lvlJc w:val="left"/>
    </w:lvl>
    <w:lvl w:ilvl="6" w:tplc="EF52C39A">
      <w:numFmt w:val="decimal"/>
      <w:lvlText w:val=""/>
      <w:lvlJc w:val="left"/>
    </w:lvl>
    <w:lvl w:ilvl="7" w:tplc="635E77EE">
      <w:numFmt w:val="decimal"/>
      <w:lvlText w:val=""/>
      <w:lvlJc w:val="left"/>
    </w:lvl>
    <w:lvl w:ilvl="8" w:tplc="8B1081F4">
      <w:numFmt w:val="decimal"/>
      <w:lvlText w:val=""/>
      <w:lvlJc w:val="left"/>
    </w:lvl>
  </w:abstractNum>
  <w:abstractNum w:abstractNumId="36">
    <w:nsid w:val="00007F96"/>
    <w:multiLevelType w:val="hybridMultilevel"/>
    <w:tmpl w:val="F3BACF7A"/>
    <w:lvl w:ilvl="0" w:tplc="1E980C0A">
      <w:start w:val="1"/>
      <w:numFmt w:val="decimal"/>
      <w:lvlText w:val="%1)"/>
      <w:lvlJc w:val="left"/>
    </w:lvl>
    <w:lvl w:ilvl="1" w:tplc="42B23C92">
      <w:numFmt w:val="decimal"/>
      <w:lvlText w:val=""/>
      <w:lvlJc w:val="left"/>
    </w:lvl>
    <w:lvl w:ilvl="2" w:tplc="0172C928">
      <w:numFmt w:val="decimal"/>
      <w:lvlText w:val=""/>
      <w:lvlJc w:val="left"/>
    </w:lvl>
    <w:lvl w:ilvl="3" w:tplc="98F6B5B6">
      <w:numFmt w:val="decimal"/>
      <w:lvlText w:val=""/>
      <w:lvlJc w:val="left"/>
    </w:lvl>
    <w:lvl w:ilvl="4" w:tplc="8402C07A">
      <w:numFmt w:val="decimal"/>
      <w:lvlText w:val=""/>
      <w:lvlJc w:val="left"/>
    </w:lvl>
    <w:lvl w:ilvl="5" w:tplc="91D8A3A2">
      <w:numFmt w:val="decimal"/>
      <w:lvlText w:val=""/>
      <w:lvlJc w:val="left"/>
    </w:lvl>
    <w:lvl w:ilvl="6" w:tplc="1BD07096">
      <w:numFmt w:val="decimal"/>
      <w:lvlText w:val=""/>
      <w:lvlJc w:val="left"/>
    </w:lvl>
    <w:lvl w:ilvl="7" w:tplc="93D86460">
      <w:numFmt w:val="decimal"/>
      <w:lvlText w:val=""/>
      <w:lvlJc w:val="left"/>
    </w:lvl>
    <w:lvl w:ilvl="8" w:tplc="549C587A">
      <w:numFmt w:val="decimal"/>
      <w:lvlText w:val=""/>
      <w:lvlJc w:val="left"/>
    </w:lvl>
  </w:abstractNum>
  <w:abstractNum w:abstractNumId="37">
    <w:nsid w:val="00007FF5"/>
    <w:multiLevelType w:val="hybridMultilevel"/>
    <w:tmpl w:val="D7FEAE9E"/>
    <w:lvl w:ilvl="0" w:tplc="69A4467C">
      <w:start w:val="1"/>
      <w:numFmt w:val="bullet"/>
      <w:lvlText w:val="К"/>
      <w:lvlJc w:val="left"/>
    </w:lvl>
    <w:lvl w:ilvl="1" w:tplc="8FA882A8">
      <w:numFmt w:val="decimal"/>
      <w:lvlText w:val=""/>
      <w:lvlJc w:val="left"/>
    </w:lvl>
    <w:lvl w:ilvl="2" w:tplc="F6827184">
      <w:numFmt w:val="decimal"/>
      <w:lvlText w:val=""/>
      <w:lvlJc w:val="left"/>
    </w:lvl>
    <w:lvl w:ilvl="3" w:tplc="6C4C21C0">
      <w:numFmt w:val="decimal"/>
      <w:lvlText w:val=""/>
      <w:lvlJc w:val="left"/>
    </w:lvl>
    <w:lvl w:ilvl="4" w:tplc="1A80F2DC">
      <w:numFmt w:val="decimal"/>
      <w:lvlText w:val=""/>
      <w:lvlJc w:val="left"/>
    </w:lvl>
    <w:lvl w:ilvl="5" w:tplc="A71EA0BA">
      <w:numFmt w:val="decimal"/>
      <w:lvlText w:val=""/>
      <w:lvlJc w:val="left"/>
    </w:lvl>
    <w:lvl w:ilvl="6" w:tplc="9B7456A2">
      <w:numFmt w:val="decimal"/>
      <w:lvlText w:val=""/>
      <w:lvlJc w:val="left"/>
    </w:lvl>
    <w:lvl w:ilvl="7" w:tplc="DEA03B6C">
      <w:numFmt w:val="decimal"/>
      <w:lvlText w:val=""/>
      <w:lvlJc w:val="left"/>
    </w:lvl>
    <w:lvl w:ilvl="8" w:tplc="12FE145E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F7C"/>
    <w:rsid w:val="00000FE4"/>
    <w:rsid w:val="00090B1B"/>
    <w:rsid w:val="00103A14"/>
    <w:rsid w:val="003F4F7C"/>
    <w:rsid w:val="004709A5"/>
    <w:rsid w:val="005363F5"/>
    <w:rsid w:val="00622716"/>
    <w:rsid w:val="00636316"/>
    <w:rsid w:val="007553CA"/>
    <w:rsid w:val="00780BED"/>
    <w:rsid w:val="008414C7"/>
    <w:rsid w:val="00885B58"/>
    <w:rsid w:val="009C58C0"/>
    <w:rsid w:val="00BD5527"/>
    <w:rsid w:val="00CD449D"/>
    <w:rsid w:val="00CF1EA7"/>
    <w:rsid w:val="00D52ACC"/>
    <w:rsid w:val="00F62AB3"/>
    <w:rsid w:val="00F7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1EA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70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470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0F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2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AB3"/>
  </w:style>
  <w:style w:type="paragraph" w:styleId="a9">
    <w:name w:val="footer"/>
    <w:basedOn w:val="a"/>
    <w:link w:val="aa"/>
    <w:uiPriority w:val="99"/>
    <w:unhideWhenUsed/>
    <w:rsid w:val="00F62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AB3"/>
  </w:style>
  <w:style w:type="paragraph" w:styleId="ab">
    <w:name w:val="Balloon Text"/>
    <w:basedOn w:val="a"/>
    <w:link w:val="ac"/>
    <w:uiPriority w:val="99"/>
    <w:semiHidden/>
    <w:unhideWhenUsed/>
    <w:rsid w:val="007553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1EA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70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4709A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29</Pages>
  <Words>6419</Words>
  <Characters>36591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2017-09-26T01:54:00Z</cp:lastPrinted>
  <dcterms:created xsi:type="dcterms:W3CDTF">2017-09-21T04:55:00Z</dcterms:created>
  <dcterms:modified xsi:type="dcterms:W3CDTF">2017-09-26T01:56:00Z</dcterms:modified>
</cp:coreProperties>
</file>