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43" w:rsidRDefault="00570843" w:rsidP="00570843">
      <w:pPr>
        <w:spacing w:before="100" w:beforeAutospacing="1" w:after="100" w:afterAutospacing="1" w:line="20" w:lineRule="atLeast"/>
        <w:ind w:left="-284"/>
        <w:contextualSpacing/>
        <w:jc w:val="center"/>
      </w:pPr>
      <w:r>
        <w:t>Муниципальное бюджетное дошкольное образовательное учреждение «Детский сад №58 «Солнышко» комбинированного вида города Белово»</w:t>
      </w:r>
    </w:p>
    <w:p w:rsidR="00570843" w:rsidRDefault="00570843" w:rsidP="00570843">
      <w:pPr>
        <w:spacing w:before="100" w:beforeAutospacing="1" w:after="100" w:afterAutospacing="1" w:line="20" w:lineRule="atLeast"/>
        <w:ind w:left="-284"/>
        <w:contextualSpacing/>
        <w:jc w:val="center"/>
      </w:pPr>
    </w:p>
    <w:p w:rsidR="00570843" w:rsidRDefault="00570843" w:rsidP="00570843">
      <w:pPr>
        <w:spacing w:before="100" w:beforeAutospacing="1" w:after="100" w:afterAutospacing="1" w:line="20" w:lineRule="atLeast"/>
        <w:ind w:left="-284"/>
        <w:contextualSpacing/>
        <w:jc w:val="center"/>
      </w:pPr>
    </w:p>
    <w:p w:rsidR="00570843" w:rsidRDefault="00570843" w:rsidP="00570843">
      <w:pPr>
        <w:shd w:val="clear" w:color="auto" w:fill="FFFFFF"/>
        <w:ind w:left="-180" w:right="12"/>
      </w:pPr>
      <w:r>
        <w:rPr>
          <w:bCs/>
          <w:spacing w:val="4"/>
          <w:lang w:val="en-US"/>
        </w:rPr>
        <w:t> </w:t>
      </w:r>
    </w:p>
    <w:p w:rsidR="00570843" w:rsidRDefault="00570843" w:rsidP="00570843">
      <w:pPr>
        <w:shd w:val="clear" w:color="auto" w:fill="FFFFFF"/>
        <w:ind w:left="-180" w:right="12"/>
      </w:pPr>
      <w:r>
        <w:rPr>
          <w:bCs/>
          <w:spacing w:val="4"/>
        </w:rPr>
        <w:t xml:space="preserve">Принято    </w:t>
      </w:r>
      <w:r>
        <w:rPr>
          <w:bCs/>
          <w:spacing w:val="4"/>
          <w:sz w:val="20"/>
          <w:szCs w:val="20"/>
        </w:rPr>
        <w:t xml:space="preserve">                                                                                               </w:t>
      </w:r>
      <w:r>
        <w:rPr>
          <w:bCs/>
          <w:spacing w:val="4"/>
        </w:rPr>
        <w:t>Утверждено</w:t>
      </w:r>
    </w:p>
    <w:p w:rsidR="00570843" w:rsidRDefault="00570843" w:rsidP="00570843">
      <w:pPr>
        <w:shd w:val="clear" w:color="auto" w:fill="FFFFFF"/>
        <w:ind w:left="-180" w:right="12"/>
      </w:pPr>
      <w:r>
        <w:rPr>
          <w:bCs/>
          <w:spacing w:val="4"/>
        </w:rPr>
        <w:t>Общим собранием работников                                                Приказом заведующего</w:t>
      </w:r>
    </w:p>
    <w:p w:rsidR="00570843" w:rsidRDefault="00570843" w:rsidP="00570843">
      <w:pPr>
        <w:shd w:val="clear" w:color="auto" w:fill="FFFFFF"/>
        <w:ind w:left="-180" w:right="12"/>
        <w:rPr>
          <w:bCs/>
          <w:spacing w:val="4"/>
        </w:rPr>
      </w:pPr>
      <w:r>
        <w:rPr>
          <w:bCs/>
          <w:spacing w:val="4"/>
        </w:rPr>
        <w:t>МБДОУ детский сад №58                                                        МБДОУ детский сад №58</w:t>
      </w:r>
    </w:p>
    <w:p w:rsidR="00570843" w:rsidRDefault="00570843" w:rsidP="00570843">
      <w:pPr>
        <w:shd w:val="clear" w:color="auto" w:fill="FFFFFF"/>
        <w:tabs>
          <w:tab w:val="left" w:pos="6285"/>
        </w:tabs>
        <w:ind w:left="-180" w:right="12"/>
        <w:rPr>
          <w:bCs/>
          <w:spacing w:val="4"/>
        </w:rPr>
      </w:pPr>
      <w:r>
        <w:rPr>
          <w:bCs/>
          <w:spacing w:val="4"/>
        </w:rPr>
        <w:t>города Белово                                                                           города Белово</w:t>
      </w:r>
    </w:p>
    <w:p w:rsidR="00570843" w:rsidRDefault="00570843" w:rsidP="00570843">
      <w:pPr>
        <w:shd w:val="clear" w:color="auto" w:fill="FFFFFF"/>
        <w:ind w:left="-180" w:right="12"/>
      </w:pPr>
      <w:r>
        <w:rPr>
          <w:bCs/>
          <w:spacing w:val="4"/>
        </w:rPr>
        <w:t xml:space="preserve">Протокол № 15  от 30.06.2014 </w:t>
      </w:r>
      <w:r>
        <w:rPr>
          <w:bCs/>
          <w:spacing w:val="4"/>
          <w:sz w:val="20"/>
          <w:szCs w:val="20"/>
        </w:rPr>
        <w:t xml:space="preserve">                                                          </w:t>
      </w:r>
      <w:r>
        <w:rPr>
          <w:bCs/>
          <w:spacing w:val="4"/>
        </w:rPr>
        <w:t>№ 157    от 30 июня 2014г.</w:t>
      </w:r>
    </w:p>
    <w:p w:rsidR="00570843" w:rsidRDefault="00570843" w:rsidP="00570843">
      <w:pPr>
        <w:shd w:val="clear" w:color="auto" w:fill="FFFFFF"/>
        <w:ind w:left="-180" w:right="12"/>
      </w:pPr>
      <w:r>
        <w:rPr>
          <w:bCs/>
          <w:spacing w:val="4"/>
        </w:rPr>
        <w:t xml:space="preserve">                                                                                                    ________ О.П. Войнова</w:t>
      </w:r>
    </w:p>
    <w:p w:rsidR="00570843" w:rsidRDefault="00570843" w:rsidP="00570843">
      <w:pPr>
        <w:shd w:val="clear" w:color="auto" w:fill="FFFFFF"/>
        <w:ind w:left="-180" w:right="12"/>
        <w:rPr>
          <w:bCs/>
          <w:spacing w:val="4"/>
          <w:sz w:val="20"/>
          <w:szCs w:val="20"/>
        </w:rPr>
      </w:pPr>
      <w:r>
        <w:rPr>
          <w:bCs/>
          <w:spacing w:val="4"/>
          <w:sz w:val="20"/>
          <w:szCs w:val="20"/>
        </w:rPr>
        <w:t xml:space="preserve">                                                                               </w:t>
      </w:r>
    </w:p>
    <w:p w:rsidR="00570843" w:rsidRDefault="00570843" w:rsidP="00570843">
      <w:pPr>
        <w:pStyle w:val="a7"/>
        <w:rPr>
          <w:rFonts w:ascii="Times New Roman" w:eastAsia="Times New Roman" w:hAnsi="Times New Roman"/>
          <w:sz w:val="24"/>
          <w:szCs w:val="24"/>
          <w:lang w:eastAsia="ru-RU"/>
        </w:rPr>
      </w:pPr>
    </w:p>
    <w:p w:rsidR="00570843" w:rsidRDefault="00570843" w:rsidP="00570843">
      <w:pPr>
        <w:pStyle w:val="a7"/>
        <w:rPr>
          <w:rFonts w:ascii="Times New Roman" w:hAnsi="Times New Roman"/>
          <w:bCs/>
          <w:sz w:val="24"/>
          <w:szCs w:val="24"/>
          <w:lang w:eastAsia="ru-RU"/>
        </w:rPr>
      </w:pPr>
    </w:p>
    <w:p w:rsidR="00570843" w:rsidRDefault="00570843" w:rsidP="00570843">
      <w:pPr>
        <w:pStyle w:val="a8"/>
        <w:spacing w:line="240" w:lineRule="auto"/>
        <w:ind w:firstLine="0"/>
        <w:jc w:val="center"/>
        <w:rPr>
          <w:b/>
          <w:sz w:val="24"/>
        </w:rPr>
      </w:pPr>
      <w:r>
        <w:rPr>
          <w:b/>
          <w:sz w:val="24"/>
        </w:rPr>
        <w:t>Положение об управляющем совете</w:t>
      </w:r>
    </w:p>
    <w:p w:rsidR="00570843" w:rsidRDefault="00570843" w:rsidP="00570843">
      <w:pPr>
        <w:pStyle w:val="a8"/>
        <w:spacing w:line="240" w:lineRule="auto"/>
        <w:ind w:left="5664" w:firstLine="708"/>
        <w:jc w:val="center"/>
        <w:rPr>
          <w:sz w:val="24"/>
        </w:rPr>
      </w:pPr>
    </w:p>
    <w:p w:rsidR="00570843" w:rsidRDefault="00570843" w:rsidP="00570843">
      <w:pPr>
        <w:pStyle w:val="a8"/>
        <w:spacing w:line="240" w:lineRule="auto"/>
        <w:ind w:firstLine="0"/>
        <w:rPr>
          <w:b/>
          <w:sz w:val="24"/>
        </w:rPr>
      </w:pPr>
      <w:r>
        <w:rPr>
          <w:b/>
          <w:sz w:val="24"/>
        </w:rPr>
        <w:t>I. Общие положения</w:t>
      </w:r>
    </w:p>
    <w:p w:rsidR="00570843" w:rsidRDefault="00570843" w:rsidP="00570843">
      <w:pPr>
        <w:pStyle w:val="a8"/>
        <w:spacing w:line="240" w:lineRule="auto"/>
        <w:ind w:firstLine="0"/>
        <w:rPr>
          <w:sz w:val="24"/>
        </w:rPr>
      </w:pPr>
      <w:r>
        <w:rPr>
          <w:sz w:val="24"/>
        </w:rPr>
        <w:t xml:space="preserve">1. Управляющий совет образовательного учреждения (далее – Совет) является коллегиальным органом самоуправления, реализующим принцип государственно-общественного характера управления образованием и осуществляющим в соответствии с уставом образовательного учреждения решение отдельных вопросов, относящихся к компетенции   образовательного учреждения.   </w:t>
      </w:r>
    </w:p>
    <w:p w:rsidR="00570843" w:rsidRDefault="00570843" w:rsidP="00570843">
      <w:pPr>
        <w:pStyle w:val="a8"/>
        <w:spacing w:line="240" w:lineRule="auto"/>
        <w:ind w:firstLine="0"/>
        <w:rPr>
          <w:sz w:val="24"/>
        </w:rPr>
      </w:pPr>
      <w:r>
        <w:rPr>
          <w:sz w:val="24"/>
        </w:rPr>
        <w:t xml:space="preserve">2. Совет осуществляет свою деятельность в соответствии с законами и иными нормативными правовыми актами Российской Федерации, органов местного самоуправления, уставом образовательного учреждения, иными локальными нормативными актами образовательного учреждения.  </w:t>
      </w:r>
    </w:p>
    <w:p w:rsidR="00570843" w:rsidRDefault="00570843" w:rsidP="00570843">
      <w:pPr>
        <w:pStyle w:val="a8"/>
        <w:spacing w:line="240" w:lineRule="auto"/>
        <w:ind w:firstLine="0"/>
        <w:rPr>
          <w:sz w:val="24"/>
        </w:rPr>
      </w:pPr>
      <w:r>
        <w:rPr>
          <w:sz w:val="24"/>
        </w:rPr>
        <w:t xml:space="preserve">3. Деятельность членов Совета основывается на принципах добровольности участия в его работе, коллегиальности принятия решений, гласности.   </w:t>
      </w:r>
    </w:p>
    <w:p w:rsidR="00570843" w:rsidRDefault="00570843" w:rsidP="00570843">
      <w:pPr>
        <w:pStyle w:val="a8"/>
        <w:spacing w:line="240" w:lineRule="auto"/>
        <w:ind w:firstLine="0"/>
        <w:rPr>
          <w:sz w:val="24"/>
        </w:rPr>
      </w:pPr>
      <w:r>
        <w:rPr>
          <w:sz w:val="24"/>
        </w:rPr>
        <w:t>4. Уставом образовательного учреждения предусматривается:</w:t>
      </w:r>
    </w:p>
    <w:p w:rsidR="00570843" w:rsidRDefault="00570843" w:rsidP="00570843">
      <w:pPr>
        <w:pStyle w:val="a8"/>
        <w:spacing w:line="240" w:lineRule="auto"/>
        <w:ind w:firstLine="0"/>
        <w:rPr>
          <w:sz w:val="24"/>
        </w:rPr>
      </w:pPr>
      <w:r>
        <w:rPr>
          <w:sz w:val="24"/>
        </w:rPr>
        <w:t>а) структура и численность Совета;</w:t>
      </w:r>
    </w:p>
    <w:p w:rsidR="00570843" w:rsidRDefault="00570843" w:rsidP="00570843">
      <w:pPr>
        <w:pStyle w:val="a8"/>
        <w:spacing w:line="240" w:lineRule="auto"/>
        <w:ind w:firstLine="0"/>
        <w:rPr>
          <w:sz w:val="24"/>
        </w:rPr>
      </w:pPr>
      <w:r>
        <w:rPr>
          <w:sz w:val="24"/>
        </w:rPr>
        <w:t>б) порядок формирования  Совета;</w:t>
      </w:r>
    </w:p>
    <w:p w:rsidR="00570843" w:rsidRDefault="00570843" w:rsidP="00570843">
      <w:pPr>
        <w:pStyle w:val="a8"/>
        <w:spacing w:line="240" w:lineRule="auto"/>
        <w:ind w:firstLine="0"/>
        <w:rPr>
          <w:sz w:val="24"/>
        </w:rPr>
      </w:pPr>
      <w:r>
        <w:rPr>
          <w:sz w:val="24"/>
        </w:rPr>
        <w:t>в) компетенция Совета;</w:t>
      </w:r>
    </w:p>
    <w:p w:rsidR="00570843" w:rsidRDefault="00570843" w:rsidP="00570843">
      <w:pPr>
        <w:pStyle w:val="a8"/>
        <w:spacing w:line="240" w:lineRule="auto"/>
        <w:ind w:firstLine="0"/>
        <w:rPr>
          <w:sz w:val="24"/>
        </w:rPr>
      </w:pPr>
      <w:r>
        <w:rPr>
          <w:sz w:val="24"/>
        </w:rPr>
        <w:t>г) порядок организации деятельности Совета;</w:t>
      </w:r>
    </w:p>
    <w:p w:rsidR="00570843" w:rsidRDefault="00570843" w:rsidP="00570843">
      <w:pPr>
        <w:pStyle w:val="a8"/>
        <w:spacing w:line="240" w:lineRule="auto"/>
        <w:ind w:firstLine="0"/>
        <w:rPr>
          <w:sz w:val="24"/>
        </w:rPr>
      </w:pPr>
      <w:r>
        <w:rPr>
          <w:sz w:val="24"/>
        </w:rPr>
        <w:t>5. Члены Совета не получают вознаграждения за работу в Совете.</w:t>
      </w:r>
    </w:p>
    <w:p w:rsidR="00570843" w:rsidRDefault="00570843" w:rsidP="00570843">
      <w:pPr>
        <w:pStyle w:val="a8"/>
        <w:spacing w:line="240" w:lineRule="auto"/>
        <w:ind w:firstLine="0"/>
        <w:rPr>
          <w:sz w:val="24"/>
        </w:rPr>
      </w:pPr>
    </w:p>
    <w:p w:rsidR="00570843" w:rsidRDefault="00570843" w:rsidP="00570843">
      <w:pPr>
        <w:pStyle w:val="a8"/>
        <w:spacing w:line="240" w:lineRule="auto"/>
        <w:ind w:firstLine="0"/>
        <w:rPr>
          <w:b/>
          <w:sz w:val="24"/>
        </w:rPr>
      </w:pPr>
      <w:r>
        <w:rPr>
          <w:b/>
          <w:sz w:val="24"/>
        </w:rPr>
        <w:t>II. Структура  и численность Совета</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hAnsi="Times New Roman" w:cs="Times New Roman"/>
          <w:sz w:val="24"/>
          <w:szCs w:val="24"/>
        </w:rPr>
        <w:t>Совет образовательного учреждения состоит  из следующих категорий участников образовательного процесса:</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представителей родителей (законных представителей) воспитанников;</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работников  образовательного учреждения (в том числе руководителя  образовательного учреждения);</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представителя учредителя;</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кооптированных членов.</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2. Общая численность Совета определяется уставом</w:t>
      </w:r>
      <w:r>
        <w:rPr>
          <w:rFonts w:ascii="Times New Roman" w:hAnsi="Times New Roman" w:cs="Times New Roman"/>
          <w:b/>
          <w:sz w:val="24"/>
          <w:szCs w:val="24"/>
        </w:rPr>
        <w:t xml:space="preserve"> </w:t>
      </w:r>
      <w:r>
        <w:rPr>
          <w:rFonts w:ascii="Times New Roman" w:hAnsi="Times New Roman" w:cs="Times New Roman"/>
          <w:sz w:val="24"/>
          <w:szCs w:val="24"/>
        </w:rPr>
        <w:t>образовательного учреждения.</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Общее количество членов Совета,  избираемых из числа родителей (законных представителей) воспитанников, не может быть меньше 1/3 и больше 1/2 общего числа членов Совета.</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Количество членов Совета  из числа работников  образовательного учреждения не может превышать 1/3 общего числа членов Совета. При этом не менее чем 2/3 из них должны являться педагогическими работниками образовательного учреждения. Руководитель  образовательного учреждения входит в состав Совета по должности. Представитель учредителя (1 человек) в Совете образовательного учреждения  назначается учредителем  </w:t>
      </w:r>
      <w:r>
        <w:rPr>
          <w:rFonts w:ascii="Times New Roman" w:hAnsi="Times New Roman" w:cs="Times New Roman"/>
          <w:sz w:val="24"/>
          <w:szCs w:val="24"/>
        </w:rPr>
        <w:lastRenderedPageBreak/>
        <w:t>образовательного учреждения.</w:t>
      </w:r>
    </w:p>
    <w:p w:rsidR="00570843" w:rsidRDefault="00570843" w:rsidP="00570843">
      <w:pPr>
        <w:pStyle w:val="a8"/>
        <w:spacing w:line="240" w:lineRule="auto"/>
        <w:ind w:firstLine="0"/>
        <w:rPr>
          <w:sz w:val="24"/>
        </w:rPr>
      </w:pPr>
    </w:p>
    <w:p w:rsidR="00570843" w:rsidRDefault="00570843" w:rsidP="00570843">
      <w:pPr>
        <w:pStyle w:val="a8"/>
        <w:spacing w:line="240" w:lineRule="auto"/>
        <w:ind w:firstLine="0"/>
        <w:rPr>
          <w:b/>
          <w:sz w:val="24"/>
        </w:rPr>
      </w:pPr>
      <w:r>
        <w:rPr>
          <w:b/>
          <w:sz w:val="24"/>
          <w:lang w:val="en-US"/>
        </w:rPr>
        <w:t>III</w:t>
      </w:r>
      <w:r>
        <w:rPr>
          <w:b/>
          <w:sz w:val="24"/>
        </w:rPr>
        <w:t>. Порядок  формирования  Совета</w:t>
      </w:r>
    </w:p>
    <w:p w:rsidR="00570843" w:rsidRDefault="00570843" w:rsidP="00570843">
      <w:pPr>
        <w:jc w:val="both"/>
      </w:pPr>
      <w:r>
        <w:t>1. Выборы членов Совета  из числа родителей проводятся на общем родительском собрании тайным голосованием. От одной семьи может быть избран лишь один член Совета  образовательного учреждения.</w:t>
      </w:r>
    </w:p>
    <w:p w:rsidR="00570843" w:rsidRDefault="00570843" w:rsidP="00570843">
      <w:pPr>
        <w:jc w:val="both"/>
      </w:pPr>
      <w:r>
        <w:t>2. Выборы членов Совета из числа работников образовательного учреждения  проводятся на общем собрании трудового коллектива тайным голосованием. Право участвовать в заседании общего собрания работников по выборам членов Совета  образовательного учреждения имеют как основные работники  образовательного учреждения, так и работающие на условиях совместительства..</w:t>
      </w:r>
    </w:p>
    <w:p w:rsidR="00570843" w:rsidRDefault="00570843" w:rsidP="00570843">
      <w:pPr>
        <w:jc w:val="both"/>
      </w:pPr>
      <w:r>
        <w:t>3.Избранными считаются кандидаты, за которых проголосовало наибольшее количество лиц, принявших участие в выборах.</w:t>
      </w:r>
    </w:p>
    <w:p w:rsidR="00570843" w:rsidRDefault="00570843" w:rsidP="00570843">
      <w:pPr>
        <w:jc w:val="both"/>
        <w:rPr>
          <w:b/>
        </w:rPr>
      </w:pPr>
      <w:r>
        <w:t>4. Проведение всех выборных собраний оформляется протоколами.</w:t>
      </w:r>
    </w:p>
    <w:p w:rsidR="00570843" w:rsidRDefault="00570843" w:rsidP="00570843"/>
    <w:p w:rsidR="00570843" w:rsidRDefault="00570843" w:rsidP="00570843">
      <w:pPr>
        <w:rPr>
          <w:b/>
        </w:rPr>
      </w:pPr>
      <w:r>
        <w:rPr>
          <w:b/>
          <w:lang w:val="en-US"/>
        </w:rPr>
        <w:t>IV</w:t>
      </w:r>
      <w:r>
        <w:rPr>
          <w:b/>
        </w:rPr>
        <w:t>. Компетенция Совета</w:t>
      </w:r>
    </w:p>
    <w:p w:rsidR="00570843" w:rsidRDefault="00570843" w:rsidP="00570843">
      <w:pPr>
        <w:pStyle w:val="a8"/>
        <w:spacing w:line="240" w:lineRule="auto"/>
        <w:ind w:firstLine="0"/>
        <w:rPr>
          <w:sz w:val="24"/>
        </w:rPr>
      </w:pPr>
      <w:r>
        <w:rPr>
          <w:sz w:val="24"/>
        </w:rPr>
        <w:t>1. Совет вправе принимать решения по вопросам, отнесенным к его компетенции нормативными правовыми актами Российской Федерации, органов местного самоуправления, уставом  образовательного учреждения, иными локальными нормативными актами образовательного учреждения. При определении компетенции Совета следует учитывать, что деятельность Совета направлена на решение следующих задач:</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определение основных направлений развития  образовательного учреждения;</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участие в определении компонента образовательного учреждения в составе реализуемого федерального государственного образовательного стандарта ДО;</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содействие созданию в  образовательном учреждении оптимальных условий и форм организации образовательного процесса;</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финансово-экономическое содействие работе  образовательного учреждения за счет рационального использования выделяемых учреждению бюджетных средств,   и привлечения средств из внебюджетных источников;</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обеспечение прозрачности привлекаемых и расходуемых финансовых и материальных средств;</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контроль за качеством и безопасностью условий развития  и воспитания в  образовательном учреждении.</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2. Совет  образовательного учреждения:</w:t>
      </w:r>
    </w:p>
    <w:p w:rsidR="00570843" w:rsidRDefault="00570843" w:rsidP="00570843">
      <w:pPr>
        <w:pStyle w:val="a5"/>
        <w:jc w:val="both"/>
        <w:rPr>
          <w:rFonts w:ascii="Times New Roman" w:hAnsi="Times New Roman"/>
          <w:sz w:val="24"/>
          <w:szCs w:val="24"/>
        </w:rPr>
      </w:pPr>
      <w:r>
        <w:rPr>
          <w:rFonts w:ascii="Times New Roman" w:hAnsi="Times New Roman"/>
          <w:sz w:val="24"/>
          <w:szCs w:val="24"/>
        </w:rPr>
        <w:t>2.1. Утверждает программу развития  образовательного учреждения.</w:t>
      </w:r>
    </w:p>
    <w:p w:rsidR="00570843" w:rsidRDefault="00570843" w:rsidP="00570843">
      <w:pPr>
        <w:pStyle w:val="a5"/>
        <w:jc w:val="both"/>
        <w:rPr>
          <w:rFonts w:ascii="Times New Roman" w:hAnsi="Times New Roman"/>
          <w:sz w:val="24"/>
          <w:szCs w:val="24"/>
        </w:rPr>
      </w:pPr>
      <w:r>
        <w:rPr>
          <w:rFonts w:ascii="Times New Roman" w:hAnsi="Times New Roman"/>
          <w:sz w:val="24"/>
          <w:szCs w:val="24"/>
        </w:rPr>
        <w:t>2.2.Участвует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570843" w:rsidRDefault="00570843" w:rsidP="00570843">
      <w:pPr>
        <w:pStyle w:val="a3"/>
        <w:spacing w:after="0"/>
        <w:jc w:val="both"/>
        <w:rPr>
          <w:sz w:val="24"/>
          <w:szCs w:val="24"/>
        </w:rPr>
      </w:pPr>
      <w:r>
        <w:rPr>
          <w:sz w:val="24"/>
          <w:szCs w:val="24"/>
        </w:rPr>
        <w:t>2.3. 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570843" w:rsidRDefault="00570843" w:rsidP="00570843">
      <w:pPr>
        <w:pStyle w:val="Normal1"/>
        <w:ind w:right="203"/>
        <w:jc w:val="both"/>
        <w:rPr>
          <w:sz w:val="24"/>
          <w:szCs w:val="24"/>
        </w:rPr>
      </w:pPr>
      <w:r>
        <w:rPr>
          <w:sz w:val="24"/>
          <w:szCs w:val="24"/>
        </w:rPr>
        <w:t>2.4</w:t>
      </w:r>
      <w:r>
        <w:rPr>
          <w:b/>
          <w:sz w:val="24"/>
          <w:szCs w:val="24"/>
        </w:rPr>
        <w:t xml:space="preserve">. </w:t>
      </w:r>
      <w:r>
        <w:rPr>
          <w:sz w:val="24"/>
          <w:szCs w:val="24"/>
        </w:rPr>
        <w:t>Обеспечивает участие представителей общественности в процедурах -   процедуры лицензирования образовательного учреждения; процедуры аттестации администраций образовательного учреждения; деятельность экспертизы (экспертиза соблюдения прав участников образовательного процесса, экспертиза качества условий организации образовательного процесса в ДОУ, экспертиза  образовательной  программы)</w:t>
      </w:r>
    </w:p>
    <w:p w:rsidR="00570843" w:rsidRDefault="00570843" w:rsidP="00570843">
      <w:pPr>
        <w:pStyle w:val="Normal1"/>
        <w:ind w:right="203"/>
        <w:jc w:val="both"/>
        <w:rPr>
          <w:sz w:val="24"/>
          <w:szCs w:val="24"/>
        </w:rPr>
      </w:pPr>
      <w:r>
        <w:rPr>
          <w:sz w:val="24"/>
          <w:szCs w:val="24"/>
        </w:rPr>
        <w:lastRenderedPageBreak/>
        <w:t>- участвует в подготовке и согласовывает публичный (ежегодный) доклад  образовательного учреждения. Публичный</w:t>
      </w:r>
      <w:r>
        <w:rPr>
          <w:b/>
          <w:sz w:val="24"/>
          <w:szCs w:val="24"/>
        </w:rPr>
        <w:t xml:space="preserve"> </w:t>
      </w:r>
      <w:r>
        <w:rPr>
          <w:sz w:val="24"/>
          <w:szCs w:val="24"/>
        </w:rPr>
        <w:t>доклад подписывается  совместно председателем управляющего совета и  руководителем  образовательного учреждения».</w:t>
      </w:r>
    </w:p>
    <w:p w:rsidR="00570843" w:rsidRDefault="00570843" w:rsidP="00570843">
      <w:pPr>
        <w:pStyle w:val="ConsNormal"/>
        <w:ind w:firstLine="120"/>
        <w:jc w:val="both"/>
        <w:rPr>
          <w:rFonts w:ascii="Times New Roman" w:hAnsi="Times New Roman" w:cs="Times New Roman"/>
          <w:sz w:val="24"/>
          <w:szCs w:val="24"/>
        </w:rPr>
      </w:pPr>
      <w:r>
        <w:rPr>
          <w:rFonts w:ascii="Times New Roman" w:hAnsi="Times New Roman" w:cs="Times New Roman"/>
          <w:sz w:val="24"/>
          <w:szCs w:val="24"/>
        </w:rPr>
        <w:t>2.5. Согласовывает по представлению руководителя образовательного учреждения:</w:t>
      </w:r>
    </w:p>
    <w:p w:rsidR="00570843" w:rsidRDefault="00570843" w:rsidP="00570843">
      <w:pPr>
        <w:pStyle w:val="a5"/>
        <w:jc w:val="both"/>
        <w:rPr>
          <w:rFonts w:ascii="Times New Roman" w:hAnsi="Times New Roman"/>
          <w:sz w:val="24"/>
          <w:szCs w:val="24"/>
        </w:rPr>
      </w:pPr>
      <w:r>
        <w:rPr>
          <w:rFonts w:ascii="Times New Roman" w:hAnsi="Times New Roman"/>
          <w:sz w:val="24"/>
          <w:szCs w:val="24"/>
        </w:rPr>
        <w:t xml:space="preserve">- компонент  образовательного учреждения государственного стандарта </w:t>
      </w:r>
    </w:p>
    <w:p w:rsidR="00570843" w:rsidRDefault="00570843" w:rsidP="00570843">
      <w:pPr>
        <w:pStyle w:val="a5"/>
        <w:jc w:val="both"/>
        <w:rPr>
          <w:rFonts w:ascii="Times New Roman" w:hAnsi="Times New Roman"/>
          <w:sz w:val="24"/>
          <w:szCs w:val="24"/>
        </w:rPr>
      </w:pPr>
      <w:r>
        <w:rPr>
          <w:rFonts w:ascii="Times New Roman" w:hAnsi="Times New Roman"/>
          <w:sz w:val="24"/>
          <w:szCs w:val="24"/>
        </w:rPr>
        <w:t>- годовой календарный учебный график;</w:t>
      </w:r>
    </w:p>
    <w:p w:rsidR="00570843" w:rsidRDefault="00570843" w:rsidP="00570843">
      <w:pPr>
        <w:pStyle w:val="a5"/>
        <w:jc w:val="both"/>
        <w:rPr>
          <w:rFonts w:ascii="Times New Roman" w:hAnsi="Times New Roman"/>
          <w:sz w:val="24"/>
          <w:szCs w:val="24"/>
        </w:rPr>
      </w:pPr>
      <w:r>
        <w:rPr>
          <w:rFonts w:ascii="Times New Roman" w:hAnsi="Times New Roman"/>
          <w:sz w:val="24"/>
          <w:szCs w:val="24"/>
        </w:rPr>
        <w:t>- бюджетную заявку, смету бюджетного финансирования и смету расходования средств, и из иных внебюджетных источников;</w:t>
      </w:r>
    </w:p>
    <w:p w:rsidR="00570843" w:rsidRDefault="00570843" w:rsidP="00570843">
      <w:pPr>
        <w:pStyle w:val="a5"/>
        <w:jc w:val="both"/>
        <w:rPr>
          <w:rFonts w:ascii="Times New Roman" w:hAnsi="Times New Roman"/>
          <w:sz w:val="24"/>
          <w:szCs w:val="24"/>
        </w:rPr>
      </w:pPr>
      <w:r>
        <w:rPr>
          <w:rFonts w:ascii="Times New Roman" w:hAnsi="Times New Roman"/>
          <w:sz w:val="24"/>
          <w:szCs w:val="24"/>
        </w:rPr>
        <w:t>- правила внутреннего распорядка   образовательного учреждения;</w:t>
      </w:r>
    </w:p>
    <w:p w:rsidR="00570843" w:rsidRDefault="00570843" w:rsidP="00570843">
      <w:pPr>
        <w:pStyle w:val="a5"/>
        <w:jc w:val="both"/>
        <w:rPr>
          <w:rFonts w:ascii="Times New Roman" w:hAnsi="Times New Roman"/>
          <w:sz w:val="24"/>
          <w:szCs w:val="24"/>
        </w:rPr>
      </w:pPr>
      <w:r>
        <w:rPr>
          <w:rFonts w:ascii="Times New Roman" w:hAnsi="Times New Roman"/>
          <w:sz w:val="24"/>
          <w:szCs w:val="24"/>
        </w:rPr>
        <w:t>- введение новых методик образовательного процесса и образовательных технологий;</w:t>
      </w:r>
    </w:p>
    <w:p w:rsidR="00570843" w:rsidRDefault="00570843" w:rsidP="00570843">
      <w:pPr>
        <w:pStyle w:val="a5"/>
        <w:jc w:val="both"/>
        <w:rPr>
          <w:rFonts w:ascii="Times New Roman" w:hAnsi="Times New Roman"/>
          <w:sz w:val="24"/>
          <w:szCs w:val="24"/>
        </w:rPr>
      </w:pPr>
      <w:r>
        <w:rPr>
          <w:rFonts w:ascii="Times New Roman" w:hAnsi="Times New Roman"/>
          <w:sz w:val="24"/>
          <w:szCs w:val="24"/>
        </w:rPr>
        <w:t>2.6. Принимает решение:</w:t>
      </w:r>
    </w:p>
    <w:p w:rsidR="00570843" w:rsidRDefault="00570843" w:rsidP="00570843">
      <w:pPr>
        <w:pStyle w:val="a3"/>
        <w:spacing w:after="0"/>
        <w:jc w:val="both"/>
        <w:rPr>
          <w:sz w:val="24"/>
          <w:szCs w:val="24"/>
        </w:rPr>
      </w:pPr>
      <w:r>
        <w:rPr>
          <w:sz w:val="24"/>
          <w:szCs w:val="24"/>
        </w:rPr>
        <w:t xml:space="preserve">- о введении (отмене) единой формы одежды для воспитанников и педагогических работников, порядке ее введения и источниках финансирования затрат на ее приобретение; </w:t>
      </w:r>
    </w:p>
    <w:p w:rsidR="00570843" w:rsidRDefault="00570843" w:rsidP="00570843">
      <w:pPr>
        <w:pStyle w:val="a3"/>
        <w:spacing w:after="0"/>
        <w:jc w:val="both"/>
        <w:rPr>
          <w:sz w:val="24"/>
          <w:szCs w:val="24"/>
        </w:rPr>
      </w:pPr>
      <w:r>
        <w:rPr>
          <w:sz w:val="24"/>
          <w:szCs w:val="24"/>
        </w:rPr>
        <w:t xml:space="preserve">- об исключении воспитанника  из  образовательного учреждения по показанию медицинского заключения (или по заявлению родителя законного представителя) и   согласовывает его с комиссией по приему и отчислению воспитанника </w:t>
      </w:r>
    </w:p>
    <w:p w:rsidR="00570843" w:rsidRDefault="00570843" w:rsidP="00570843">
      <w:pPr>
        <w:pStyle w:val="a3"/>
        <w:spacing w:after="0"/>
        <w:jc w:val="both"/>
        <w:rPr>
          <w:snapToGrid w:val="0"/>
          <w:sz w:val="24"/>
          <w:szCs w:val="24"/>
        </w:rPr>
      </w:pPr>
      <w:r>
        <w:rPr>
          <w:sz w:val="24"/>
          <w:szCs w:val="24"/>
        </w:rPr>
        <w:t xml:space="preserve">2.7. </w:t>
      </w:r>
      <w:r>
        <w:rPr>
          <w:snapToGrid w:val="0"/>
          <w:sz w:val="24"/>
          <w:szCs w:val="24"/>
        </w:rPr>
        <w:t>Содействует  привлечению внебюджетных средств для обеспечения деятельности и развития  образовательного учреждения.</w:t>
      </w:r>
    </w:p>
    <w:p w:rsidR="00570843" w:rsidRDefault="00570843" w:rsidP="00570843">
      <w:pPr>
        <w:pStyle w:val="a5"/>
        <w:jc w:val="both"/>
        <w:rPr>
          <w:rFonts w:ascii="Times New Roman" w:hAnsi="Times New Roman"/>
          <w:snapToGrid w:val="0"/>
          <w:sz w:val="24"/>
          <w:szCs w:val="24"/>
        </w:rPr>
      </w:pPr>
      <w:r>
        <w:rPr>
          <w:rFonts w:ascii="Times New Roman" w:hAnsi="Times New Roman"/>
          <w:sz w:val="24"/>
          <w:szCs w:val="24"/>
        </w:rPr>
        <w:t>2.8. Дает рекомендации руководителю  образовательного учреждения по вопросам заключения коллективного договора.</w:t>
      </w:r>
      <w:r>
        <w:rPr>
          <w:sz w:val="24"/>
          <w:szCs w:val="24"/>
        </w:rPr>
        <w:t>.</w:t>
      </w:r>
    </w:p>
    <w:p w:rsidR="00570843" w:rsidRDefault="00570843" w:rsidP="00570843">
      <w:pPr>
        <w:pStyle w:val="a3"/>
        <w:spacing w:after="0"/>
        <w:jc w:val="both"/>
        <w:rPr>
          <w:snapToGrid w:val="0"/>
          <w:sz w:val="24"/>
          <w:szCs w:val="24"/>
        </w:rPr>
      </w:pPr>
      <w:r>
        <w:rPr>
          <w:sz w:val="24"/>
          <w:szCs w:val="24"/>
        </w:rPr>
        <w:t xml:space="preserve">2.9. </w:t>
      </w:r>
      <w:r>
        <w:rPr>
          <w:snapToGrid w:val="0"/>
          <w:sz w:val="24"/>
          <w:szCs w:val="24"/>
        </w:rPr>
        <w:t>Рассматривает жалобы и заявления   родителей (законных представителей) на действия (бездействие) педагогических и административных работников  образовательного учреждения.</w:t>
      </w:r>
    </w:p>
    <w:p w:rsidR="00570843" w:rsidRDefault="00570843" w:rsidP="00570843">
      <w:pPr>
        <w:pStyle w:val="a5"/>
        <w:jc w:val="both"/>
        <w:rPr>
          <w:rFonts w:ascii="Times New Roman" w:hAnsi="Times New Roman"/>
          <w:sz w:val="24"/>
          <w:szCs w:val="24"/>
        </w:rPr>
      </w:pPr>
      <w:r>
        <w:rPr>
          <w:rFonts w:ascii="Times New Roman" w:hAnsi="Times New Roman"/>
          <w:sz w:val="24"/>
          <w:szCs w:val="24"/>
        </w:rPr>
        <w:t>2.11. Осуществляет контроль за качеством и безопасностью условий обучения и воспитания  образовательном учреждении, принимает меры к их улучшению.</w:t>
      </w:r>
    </w:p>
    <w:p w:rsidR="00570843" w:rsidRDefault="00570843" w:rsidP="00570843">
      <w:pPr>
        <w:pStyle w:val="a8"/>
        <w:spacing w:line="240" w:lineRule="auto"/>
        <w:ind w:firstLine="0"/>
        <w:rPr>
          <w:sz w:val="24"/>
        </w:rPr>
      </w:pPr>
      <w:r>
        <w:rPr>
          <w:sz w:val="24"/>
        </w:rPr>
        <w:t>2.12. Вносит руководителю  образовательного учреждения предложения в части:</w:t>
      </w:r>
    </w:p>
    <w:p w:rsidR="00570843" w:rsidRDefault="00570843" w:rsidP="00570843">
      <w:pPr>
        <w:pStyle w:val="a8"/>
        <w:spacing w:line="240" w:lineRule="auto"/>
        <w:ind w:firstLine="0"/>
        <w:rPr>
          <w:sz w:val="24"/>
        </w:rPr>
      </w:pPr>
      <w:r>
        <w:rPr>
          <w:sz w:val="24"/>
        </w:rPr>
        <w:t>-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570843" w:rsidRDefault="00570843" w:rsidP="00570843">
      <w:pPr>
        <w:pStyle w:val="a8"/>
        <w:spacing w:line="240" w:lineRule="auto"/>
        <w:ind w:firstLine="0"/>
        <w:rPr>
          <w:sz w:val="24"/>
        </w:rPr>
      </w:pPr>
      <w:r>
        <w:rPr>
          <w:sz w:val="24"/>
        </w:rPr>
        <w:t>- выбора учебников из утвержденных федеральных перечней учебников, рекомендованных (допущенных) к использованию в образовательном процессе;</w:t>
      </w:r>
    </w:p>
    <w:p w:rsidR="00570843" w:rsidRDefault="00570843" w:rsidP="00570843">
      <w:pPr>
        <w:pStyle w:val="a8"/>
        <w:spacing w:line="240" w:lineRule="auto"/>
        <w:ind w:firstLine="0"/>
        <w:rPr>
          <w:sz w:val="24"/>
        </w:rPr>
      </w:pPr>
      <w:r>
        <w:rPr>
          <w:sz w:val="24"/>
        </w:rPr>
        <w:t xml:space="preserve">- создания в  образовательном учреждении необходимых условий для организации питания, медицинского обслуживания воспитанников; </w:t>
      </w:r>
    </w:p>
    <w:p w:rsidR="00570843" w:rsidRDefault="00570843" w:rsidP="00570843">
      <w:pPr>
        <w:pStyle w:val="a8"/>
        <w:spacing w:line="240" w:lineRule="auto"/>
        <w:ind w:firstLine="0"/>
        <w:rPr>
          <w:sz w:val="24"/>
        </w:rPr>
      </w:pPr>
      <w:r>
        <w:rPr>
          <w:sz w:val="24"/>
        </w:rPr>
        <w:t>- мероприятий по охране и укреплению здоровья воспитанников;</w:t>
      </w:r>
    </w:p>
    <w:p w:rsidR="00570843" w:rsidRDefault="00570843" w:rsidP="00570843">
      <w:pPr>
        <w:pStyle w:val="a8"/>
        <w:spacing w:line="240" w:lineRule="auto"/>
        <w:ind w:firstLine="0"/>
        <w:rPr>
          <w:sz w:val="24"/>
        </w:rPr>
      </w:pPr>
      <w:r>
        <w:rPr>
          <w:sz w:val="24"/>
        </w:rPr>
        <w:t>- развития воспитательной работы в  образовательном учреждении.</w:t>
      </w:r>
    </w:p>
    <w:p w:rsidR="00570843" w:rsidRDefault="00570843" w:rsidP="00570843">
      <w:pPr>
        <w:pStyle w:val="a8"/>
        <w:spacing w:line="240" w:lineRule="auto"/>
        <w:ind w:firstLine="0"/>
        <w:rPr>
          <w:sz w:val="24"/>
        </w:rPr>
      </w:pPr>
      <w:r>
        <w:rPr>
          <w:sz w:val="24"/>
        </w:rPr>
        <w:t>2.13. В случае возникновения необходимости внесения изменений и дополнений в устав образовательного учреждения, организует работу по их разработке и принятию.</w:t>
      </w:r>
    </w:p>
    <w:p w:rsidR="00570843" w:rsidRDefault="00570843" w:rsidP="00570843">
      <w:pPr>
        <w:pStyle w:val="a8"/>
        <w:spacing w:line="240" w:lineRule="auto"/>
        <w:ind w:firstLine="0"/>
        <w:rPr>
          <w:sz w:val="24"/>
        </w:rPr>
      </w:pPr>
      <w:r>
        <w:rPr>
          <w:sz w:val="24"/>
        </w:rPr>
        <w:t>2.14. Участвует в подготовке и утверждает публичный (ежегодный) доклад  образовательного учреждения; публичный доклад подписывается  совместно председателем Совета и  руководителем  образовательного учреждения.</w:t>
      </w:r>
    </w:p>
    <w:p w:rsidR="00570843" w:rsidRDefault="00570843" w:rsidP="00570843">
      <w:pPr>
        <w:pStyle w:val="a8"/>
        <w:spacing w:line="240" w:lineRule="auto"/>
        <w:ind w:firstLine="0"/>
        <w:rPr>
          <w:sz w:val="24"/>
        </w:rPr>
      </w:pPr>
      <w:r>
        <w:rPr>
          <w:sz w:val="24"/>
        </w:rPr>
        <w:t>2.15. Ходатайствует перед руко</w:t>
      </w:r>
      <w:r>
        <w:rPr>
          <w:sz w:val="24"/>
        </w:rPr>
        <w:softHyphen/>
        <w:t>водителем  образовательного учреждения о расторжении трудового договора с работниками  образовательного учреждения (при наличии предусмотренных действующим  законодательством Российской Федерации оснований).</w:t>
      </w:r>
    </w:p>
    <w:p w:rsidR="00570843" w:rsidRDefault="00570843" w:rsidP="00570843">
      <w:pPr>
        <w:pStyle w:val="a5"/>
        <w:jc w:val="both"/>
        <w:rPr>
          <w:rFonts w:ascii="Times New Roman" w:hAnsi="Times New Roman"/>
          <w:sz w:val="24"/>
          <w:szCs w:val="24"/>
        </w:rPr>
      </w:pPr>
      <w:r>
        <w:rPr>
          <w:rFonts w:ascii="Times New Roman" w:hAnsi="Times New Roman"/>
          <w:sz w:val="24"/>
          <w:szCs w:val="24"/>
        </w:rPr>
        <w:t>2.16. Рекомендует учредителю для назначения на должность руководителя  образовательного учреждения и ходатайствует перед учредителем о расторжении трудового договора с ним (при наличии предусмотренных действующим  законодательством Российской Федерации оснований).</w:t>
      </w:r>
    </w:p>
    <w:p w:rsidR="00570843" w:rsidRDefault="00570843" w:rsidP="00570843">
      <w:pPr>
        <w:pStyle w:val="a3"/>
        <w:spacing w:after="0"/>
        <w:jc w:val="both"/>
        <w:rPr>
          <w:sz w:val="24"/>
          <w:szCs w:val="24"/>
        </w:rPr>
      </w:pPr>
      <w:r>
        <w:rPr>
          <w:sz w:val="24"/>
          <w:szCs w:val="24"/>
        </w:rPr>
        <w:t>2.17. Заслушивает отчет руководителя  образовательного учреждения по итогам учебного и финансового года.</w:t>
      </w:r>
    </w:p>
    <w:p w:rsidR="00570843" w:rsidRDefault="00570843" w:rsidP="00570843">
      <w:pPr>
        <w:pStyle w:val="a8"/>
        <w:spacing w:line="240" w:lineRule="auto"/>
        <w:ind w:firstLine="0"/>
        <w:rPr>
          <w:sz w:val="24"/>
        </w:rPr>
      </w:pPr>
      <w:r>
        <w:rPr>
          <w:sz w:val="24"/>
        </w:rPr>
        <w:lastRenderedPageBreak/>
        <w:t>В случае неудовлетворительной оценки отчета руководителя Совет вправе направить учредителю обращение, в котором мотивирует свою оценку и вносит предложения по совершенствованию работы администрации  образовательного учреждения.</w:t>
      </w:r>
    </w:p>
    <w:p w:rsidR="00570843" w:rsidRDefault="00570843" w:rsidP="00570843">
      <w:pPr>
        <w:pStyle w:val="a5"/>
        <w:jc w:val="both"/>
        <w:rPr>
          <w:rFonts w:ascii="Times New Roman" w:hAnsi="Times New Roman"/>
          <w:sz w:val="24"/>
          <w:szCs w:val="24"/>
        </w:rPr>
      </w:pPr>
      <w:r>
        <w:rPr>
          <w:rFonts w:ascii="Times New Roman" w:hAnsi="Times New Roman"/>
          <w:sz w:val="24"/>
          <w:szCs w:val="24"/>
        </w:rPr>
        <w:t>2.18. Ежегодно, не позднее 1 ноября, представляет учредителю и участникам образовательного процесса информацию (доклад) о состоянии дел в образовательном учреждении.</w:t>
      </w:r>
    </w:p>
    <w:p w:rsidR="00570843" w:rsidRDefault="00570843" w:rsidP="00570843">
      <w:pPr>
        <w:pStyle w:val="a8"/>
        <w:spacing w:line="240" w:lineRule="auto"/>
        <w:ind w:firstLine="0"/>
        <w:rPr>
          <w:sz w:val="24"/>
        </w:rPr>
      </w:pPr>
      <w:r>
        <w:rPr>
          <w:sz w:val="24"/>
        </w:rPr>
        <w:t>2.19. Рассматривает иные вопросы, отнесенные к компетенции Совета законодательством Российской Федерации, органов местного самоуправления, уставом образовательного учреждения, иными локальными нормативными актами образовательного учреждения.</w:t>
      </w:r>
    </w:p>
    <w:p w:rsidR="00570843" w:rsidRDefault="00570843" w:rsidP="00570843">
      <w:pPr>
        <w:pStyle w:val="a8"/>
        <w:spacing w:line="240" w:lineRule="auto"/>
        <w:ind w:firstLine="0"/>
        <w:rPr>
          <w:sz w:val="24"/>
        </w:rPr>
      </w:pPr>
      <w:r>
        <w:rPr>
          <w:sz w:val="24"/>
        </w:rPr>
        <w:t>3. По вопросам, для которых уставом  образовательного учреждения Совету не отведены полномочия на принятие решений, решения Совета носят рекомендательный характер.</w:t>
      </w:r>
    </w:p>
    <w:p w:rsidR="00570843" w:rsidRDefault="00570843" w:rsidP="00570843">
      <w:pPr>
        <w:pStyle w:val="a8"/>
        <w:spacing w:line="240" w:lineRule="auto"/>
        <w:ind w:firstLine="0"/>
        <w:rPr>
          <w:sz w:val="24"/>
        </w:rPr>
      </w:pPr>
    </w:p>
    <w:p w:rsidR="00570843" w:rsidRDefault="00570843" w:rsidP="00570843">
      <w:pPr>
        <w:pStyle w:val="a8"/>
        <w:spacing w:line="240" w:lineRule="auto"/>
        <w:ind w:firstLine="0"/>
        <w:rPr>
          <w:b/>
          <w:sz w:val="24"/>
        </w:rPr>
      </w:pPr>
      <w:r>
        <w:rPr>
          <w:b/>
          <w:sz w:val="24"/>
        </w:rPr>
        <w:t>V. Порядок организации деятельности Совета</w:t>
      </w:r>
    </w:p>
    <w:p w:rsidR="00570843" w:rsidRDefault="00570843" w:rsidP="00570843">
      <w:pPr>
        <w:jc w:val="both"/>
      </w:pPr>
      <w:r>
        <w:t>1. Совет образовательного учреждения возглавляет председатель, избираемый тайным голосованием из числа родителей (законных представителей), избранных в Совет  образовательного учреждения, либо из числа кооптированных в Совет членов.</w:t>
      </w:r>
    </w:p>
    <w:p w:rsidR="00570843" w:rsidRDefault="00570843" w:rsidP="00570843">
      <w:pPr>
        <w:jc w:val="both"/>
      </w:pPr>
      <w:r>
        <w:t>На случай отсутствия председателя Совет, из своего состава, избирает заместителя председателя.</w:t>
      </w:r>
    </w:p>
    <w:p w:rsidR="00570843" w:rsidRDefault="00570843" w:rsidP="00570843">
      <w:pPr>
        <w:jc w:val="both"/>
      </w:pPr>
      <w:r>
        <w:t>Для организации и координации текущей работы,  ведения протоколов заседаний и иной документации Совета,  избирается секретарь Совета.</w:t>
      </w:r>
    </w:p>
    <w:p w:rsidR="00570843" w:rsidRDefault="00570843" w:rsidP="00570843">
      <w:pPr>
        <w:keepNext/>
        <w:keepLines/>
        <w:shd w:val="clear" w:color="auto" w:fill="FFFFFF"/>
        <w:jc w:val="both"/>
      </w:pPr>
      <w:r>
        <w:t>Управляющий совет вправе в любое время переизбрать председателя, заместителя председателя и секретаря  Совета.</w:t>
      </w:r>
    </w:p>
    <w:p w:rsidR="00570843" w:rsidRDefault="00570843" w:rsidP="00570843">
      <w:pPr>
        <w:jc w:val="both"/>
      </w:pPr>
      <w:r>
        <w:t>2. Основные вопросы, касающиеся порядка работы Совета и организации  его деятельности регулируются уставом и иными локальными актами  образовательного учреждения.</w:t>
      </w:r>
    </w:p>
    <w:p w:rsidR="00570843" w:rsidRDefault="00570843" w:rsidP="00570843">
      <w:pPr>
        <w:jc w:val="both"/>
      </w:pPr>
      <w:r>
        <w:t>3. При необходимости более подробной регламентации процедурных вопросов, касающихся порядка работы Совета, на одном из первых заседаний разрабатывается и утверждается Регламент работы Совета, который устанавливает:</w:t>
      </w:r>
    </w:p>
    <w:p w:rsidR="00570843" w:rsidRDefault="00570843" w:rsidP="00570843">
      <w:pPr>
        <w:ind w:firstLine="567"/>
        <w:jc w:val="both"/>
      </w:pPr>
      <w:r>
        <w:t>- периодичность проведения заседаний;</w:t>
      </w:r>
    </w:p>
    <w:p w:rsidR="00570843" w:rsidRDefault="00570843" w:rsidP="00570843">
      <w:pPr>
        <w:ind w:firstLine="567"/>
        <w:jc w:val="both"/>
      </w:pPr>
      <w:r>
        <w:t>- сроки и порядок оповещения членов Совета о проведении заседаний;</w:t>
      </w:r>
    </w:p>
    <w:p w:rsidR="00570843" w:rsidRDefault="00570843" w:rsidP="00570843">
      <w:pPr>
        <w:ind w:firstLine="567"/>
        <w:jc w:val="both"/>
      </w:pPr>
      <w:r>
        <w:t>- сроки предоставления членам Совета материалов для работы;</w:t>
      </w:r>
    </w:p>
    <w:p w:rsidR="00570843" w:rsidRDefault="00570843" w:rsidP="00570843">
      <w:pPr>
        <w:ind w:firstLine="567"/>
        <w:jc w:val="both"/>
      </w:pPr>
      <w:r>
        <w:t>- порядок проведения заседаний;</w:t>
      </w:r>
    </w:p>
    <w:p w:rsidR="00570843" w:rsidRDefault="00570843" w:rsidP="00570843">
      <w:pPr>
        <w:ind w:firstLine="567"/>
        <w:jc w:val="both"/>
      </w:pPr>
      <w:r>
        <w:t>- определение постоянного места проведения заседаний и работы Совета;</w:t>
      </w:r>
    </w:p>
    <w:p w:rsidR="00570843" w:rsidRDefault="00570843" w:rsidP="00570843">
      <w:pPr>
        <w:ind w:firstLine="567"/>
        <w:jc w:val="both"/>
      </w:pPr>
      <w:r>
        <w:t>- обязанности председателя и секретаря Совета;</w:t>
      </w:r>
    </w:p>
    <w:p w:rsidR="00570843" w:rsidRDefault="00570843" w:rsidP="00570843">
      <w:pPr>
        <w:ind w:firstLine="567"/>
        <w:jc w:val="both"/>
      </w:pPr>
      <w:r>
        <w:t>- порядок ведения делопроизводства Совета;</w:t>
      </w:r>
    </w:p>
    <w:p w:rsidR="00570843" w:rsidRDefault="00570843" w:rsidP="00570843">
      <w:pPr>
        <w:ind w:firstLine="567"/>
        <w:jc w:val="both"/>
      </w:pPr>
      <w:r>
        <w:t>- иные процедурные вопросы.</w:t>
      </w:r>
    </w:p>
    <w:p w:rsidR="00570843" w:rsidRDefault="00570843" w:rsidP="00570843">
      <w:pPr>
        <w:pStyle w:val="a8"/>
        <w:spacing w:line="240" w:lineRule="auto"/>
        <w:ind w:firstLine="0"/>
        <w:rPr>
          <w:sz w:val="24"/>
        </w:rPr>
      </w:pPr>
      <w:r>
        <w:rPr>
          <w:sz w:val="24"/>
        </w:rPr>
        <w:t>Регламент Совета должен быть принят не позднее чем на втором его заседании.</w:t>
      </w:r>
    </w:p>
    <w:p w:rsidR="00570843" w:rsidRDefault="00570843" w:rsidP="00570843">
      <w:pPr>
        <w:pStyle w:val="a8"/>
        <w:spacing w:line="240" w:lineRule="auto"/>
        <w:ind w:firstLine="0"/>
        <w:rPr>
          <w:sz w:val="24"/>
        </w:rPr>
      </w:pPr>
      <w:r>
        <w:rPr>
          <w:sz w:val="24"/>
        </w:rPr>
        <w:t>4. Организационной формой работы Совета являются заседания, которые проводятся по мере необходимости, но не реже одного раза в квартал.</w:t>
      </w:r>
    </w:p>
    <w:p w:rsidR="00570843" w:rsidRDefault="00570843" w:rsidP="00570843">
      <w:pPr>
        <w:pStyle w:val="a8"/>
        <w:spacing w:line="240" w:lineRule="auto"/>
        <w:rPr>
          <w:sz w:val="24"/>
        </w:rPr>
      </w:pPr>
      <w:r>
        <w:rPr>
          <w:sz w:val="24"/>
        </w:rPr>
        <w:t>Внеочередные заседания Совета проводятся:</w:t>
      </w:r>
    </w:p>
    <w:p w:rsidR="00570843" w:rsidRDefault="00570843" w:rsidP="00570843">
      <w:pPr>
        <w:pStyle w:val="ConsNormal"/>
        <w:tabs>
          <w:tab w:val="left" w:pos="600"/>
        </w:tabs>
        <w:ind w:firstLine="600"/>
        <w:jc w:val="both"/>
        <w:rPr>
          <w:rFonts w:ascii="Times New Roman" w:hAnsi="Times New Roman" w:cs="Times New Roman"/>
          <w:sz w:val="24"/>
          <w:szCs w:val="24"/>
        </w:rPr>
      </w:pPr>
      <w:r>
        <w:rPr>
          <w:rFonts w:ascii="Times New Roman" w:hAnsi="Times New Roman" w:cs="Times New Roman"/>
          <w:sz w:val="24"/>
          <w:szCs w:val="24"/>
        </w:rPr>
        <w:t>- по инициативе председателя Совета;</w:t>
      </w:r>
    </w:p>
    <w:p w:rsidR="00570843" w:rsidRDefault="00570843" w:rsidP="00570843">
      <w:pPr>
        <w:pStyle w:val="ConsNormal"/>
        <w:tabs>
          <w:tab w:val="left" w:pos="600"/>
        </w:tabs>
        <w:ind w:firstLine="600"/>
        <w:jc w:val="both"/>
        <w:rPr>
          <w:rFonts w:ascii="Times New Roman" w:hAnsi="Times New Roman" w:cs="Times New Roman"/>
          <w:sz w:val="24"/>
          <w:szCs w:val="24"/>
        </w:rPr>
      </w:pPr>
      <w:r>
        <w:rPr>
          <w:rFonts w:ascii="Times New Roman" w:hAnsi="Times New Roman" w:cs="Times New Roman"/>
          <w:sz w:val="24"/>
          <w:szCs w:val="24"/>
        </w:rPr>
        <w:t>- по требованию руководителя  образовательного учреждения;</w:t>
      </w:r>
    </w:p>
    <w:p w:rsidR="00570843" w:rsidRDefault="00570843" w:rsidP="00570843">
      <w:pPr>
        <w:pStyle w:val="ConsNormal"/>
        <w:tabs>
          <w:tab w:val="left" w:pos="600"/>
        </w:tabs>
        <w:ind w:firstLine="600"/>
        <w:jc w:val="both"/>
        <w:rPr>
          <w:rFonts w:ascii="Times New Roman" w:hAnsi="Times New Roman" w:cs="Times New Roman"/>
          <w:sz w:val="24"/>
          <w:szCs w:val="24"/>
        </w:rPr>
      </w:pPr>
      <w:r>
        <w:rPr>
          <w:rFonts w:ascii="Times New Roman" w:hAnsi="Times New Roman" w:cs="Times New Roman"/>
          <w:sz w:val="24"/>
          <w:szCs w:val="24"/>
        </w:rPr>
        <w:t>- по требованию представителя учредителя;</w:t>
      </w:r>
    </w:p>
    <w:p w:rsidR="00570843" w:rsidRDefault="00570843" w:rsidP="00570843">
      <w:pPr>
        <w:pStyle w:val="ConsNormal"/>
        <w:tabs>
          <w:tab w:val="left" w:pos="600"/>
        </w:tabs>
        <w:ind w:firstLine="600"/>
        <w:jc w:val="both"/>
        <w:rPr>
          <w:rFonts w:ascii="Times New Roman" w:hAnsi="Times New Roman" w:cs="Times New Roman"/>
          <w:sz w:val="24"/>
          <w:szCs w:val="24"/>
        </w:rPr>
      </w:pPr>
      <w:r>
        <w:rPr>
          <w:rFonts w:ascii="Times New Roman" w:hAnsi="Times New Roman" w:cs="Times New Roman"/>
          <w:sz w:val="24"/>
          <w:szCs w:val="24"/>
        </w:rPr>
        <w:t>- по заявлению членов Совета, подписанному ¼ или более частями членов от списочного состава Совета.</w:t>
      </w:r>
    </w:p>
    <w:p w:rsidR="00570843" w:rsidRDefault="00570843" w:rsidP="00570843">
      <w:pPr>
        <w:shd w:val="clear" w:color="auto" w:fill="FFFFFF"/>
        <w:jc w:val="both"/>
        <w:rPr>
          <w:color w:val="000000"/>
          <w:spacing w:val="-5"/>
        </w:rPr>
      </w:pPr>
      <w:r>
        <w:t xml:space="preserve">5. </w:t>
      </w:r>
      <w:r>
        <w:rPr>
          <w:color w:val="000000"/>
          <w:spacing w:val="-5"/>
        </w:rPr>
        <w:t>В целях подготовки заседаний Совета и выработки проектов постановлений, председатель вправе запрашивать у руководителя  образовательного учреждения необходимые документы, данные и иные материалы. В этих же целях Совет может создавать постоянные и временные комиссии.</w:t>
      </w:r>
    </w:p>
    <w:p w:rsidR="00570843" w:rsidRDefault="00570843" w:rsidP="00570843">
      <w:pPr>
        <w:shd w:val="clear" w:color="auto" w:fill="FFFFFF"/>
        <w:ind w:firstLine="567"/>
        <w:jc w:val="both"/>
      </w:pPr>
      <w:r>
        <w:t>Совет назначает из числа членов Совета  председателя комиссии и утверждает ее персональный состав. Предложения комиссии носят рекомендательный характер.</w:t>
      </w:r>
    </w:p>
    <w:p w:rsidR="00570843" w:rsidRDefault="00570843" w:rsidP="00570843">
      <w:pPr>
        <w:shd w:val="clear" w:color="auto" w:fill="FFFFFF"/>
        <w:jc w:val="both"/>
      </w:pPr>
      <w:r>
        <w:lastRenderedPageBreak/>
        <w:t>6. Заседания Совета являются правомочными, если в них принимают участие не менее половины от общего (с учетом кооптированных) числа членов  Совета.</w:t>
      </w:r>
    </w:p>
    <w:p w:rsidR="00570843" w:rsidRDefault="00570843" w:rsidP="00570843">
      <w:pPr>
        <w:pStyle w:val="a8"/>
        <w:spacing w:line="240" w:lineRule="auto"/>
        <w:ind w:firstLine="0"/>
        <w:rPr>
          <w:sz w:val="24"/>
        </w:rPr>
      </w:pPr>
      <w:r>
        <w:rPr>
          <w:sz w:val="24"/>
        </w:rPr>
        <w:t>Уставом  образовательного учреждения может быть установлен перечень вопросов, рассмотрение которых на заседании Совета проводится в отсутствие некоторых  членов Совета.</w:t>
      </w:r>
    </w:p>
    <w:p w:rsidR="00570843" w:rsidRDefault="00570843" w:rsidP="00570843">
      <w:pPr>
        <w:pStyle w:val="a3"/>
        <w:spacing w:after="0"/>
        <w:jc w:val="both"/>
        <w:rPr>
          <w:sz w:val="24"/>
          <w:szCs w:val="24"/>
        </w:rPr>
      </w:pPr>
      <w:r>
        <w:rPr>
          <w:sz w:val="24"/>
          <w:szCs w:val="24"/>
        </w:rPr>
        <w:t>К таким вопросам относятся:</w:t>
      </w:r>
    </w:p>
    <w:p w:rsidR="00570843" w:rsidRDefault="00570843" w:rsidP="00570843">
      <w:pPr>
        <w:pStyle w:val="a3"/>
        <w:spacing w:after="0"/>
        <w:ind w:firstLine="567"/>
        <w:jc w:val="both"/>
        <w:rPr>
          <w:sz w:val="24"/>
          <w:szCs w:val="24"/>
        </w:rPr>
      </w:pPr>
      <w:r>
        <w:rPr>
          <w:sz w:val="24"/>
          <w:szCs w:val="24"/>
        </w:rPr>
        <w:t>- согласование локальных актов образовательного учреждения, устанавливающих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570843" w:rsidRDefault="00570843" w:rsidP="00570843">
      <w:pPr>
        <w:pStyle w:val="a3"/>
        <w:spacing w:after="0"/>
        <w:ind w:firstLine="567"/>
        <w:jc w:val="both"/>
        <w:rPr>
          <w:sz w:val="24"/>
          <w:szCs w:val="24"/>
        </w:rPr>
      </w:pPr>
      <w:r>
        <w:rPr>
          <w:sz w:val="24"/>
          <w:szCs w:val="24"/>
        </w:rPr>
        <w:t>- согласование, по представлению руководителя  образовательного учреждения, распределения выплат стимулирующего характера работникам (если локальными актами  образовательного учреждения данный вопрос отнесен к компетенции Совета);</w:t>
      </w:r>
    </w:p>
    <w:p w:rsidR="00570843" w:rsidRDefault="00570843" w:rsidP="00570843">
      <w:pPr>
        <w:pStyle w:val="a3"/>
        <w:spacing w:after="0"/>
        <w:ind w:firstLine="567"/>
        <w:jc w:val="both"/>
        <w:rPr>
          <w:snapToGrid w:val="0"/>
          <w:sz w:val="24"/>
          <w:szCs w:val="24"/>
        </w:rPr>
      </w:pPr>
      <w:r>
        <w:rPr>
          <w:sz w:val="24"/>
          <w:szCs w:val="24"/>
        </w:rPr>
        <w:t xml:space="preserve">- </w:t>
      </w:r>
      <w:r>
        <w:rPr>
          <w:snapToGrid w:val="0"/>
          <w:sz w:val="24"/>
          <w:szCs w:val="24"/>
        </w:rPr>
        <w:t>рассмотрение жалоб и заявлений   родителей (законных представителей) на действия (бездействие) педагогических и административных работников общеобразовательного учреждения и т.п.</w:t>
      </w:r>
    </w:p>
    <w:p w:rsidR="00570843" w:rsidRDefault="00570843" w:rsidP="00570843">
      <w:pPr>
        <w:pStyle w:val="a8"/>
        <w:spacing w:line="240" w:lineRule="auto"/>
        <w:rPr>
          <w:sz w:val="24"/>
        </w:rPr>
      </w:pPr>
      <w:r>
        <w:rPr>
          <w:sz w:val="24"/>
        </w:rPr>
        <w:t>В этом случае заседания Совета являются правомочными, если в них принимают участие не менее половины от общего (с учетом кооптированных) числа членов  Совета.</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7. В случае, когда количество членов Совета становится менее половины количества, предусмотренного уставом или иным локальным актом  образовательного учреждения, оставшиеся члены Совета должны принять решение о проведении довыборов членов Совета. Новые члены Совета  должны быть избраны в течение одного месяца со дня выбытия из Совета предыдущих членов .</w:t>
      </w:r>
    </w:p>
    <w:p w:rsidR="00570843" w:rsidRDefault="00570843" w:rsidP="00570843">
      <w:pPr>
        <w:shd w:val="clear" w:color="auto" w:fill="FFFFFF"/>
        <w:jc w:val="both"/>
        <w:rPr>
          <w:color w:val="000000"/>
          <w:spacing w:val="-5"/>
        </w:rPr>
      </w:pPr>
      <w:r>
        <w:rPr>
          <w:color w:val="000000"/>
          <w:spacing w:val="-5"/>
        </w:rPr>
        <w:t>До проведения довыборов оставшиеся члены Совета не вправе принимать  никаких решений, кроме решения о проведении таких довыборов.</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 Учредитель  образовательного учреждения вправе распустить Совет, если он не проводит своих заседаний в течение полугода или систематически принимает решения, противоречащие законодательству.</w:t>
      </w:r>
    </w:p>
    <w:p w:rsidR="00570843" w:rsidRDefault="00570843" w:rsidP="0057084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В новом составе Совет образуется в течение трех месяцев со дня издания учредителем акта о роспуске Совета .</w:t>
      </w:r>
    </w:p>
    <w:p w:rsidR="00570843" w:rsidRDefault="00570843" w:rsidP="00570843">
      <w:pPr>
        <w:pStyle w:val="a5"/>
        <w:jc w:val="both"/>
        <w:rPr>
          <w:rFonts w:ascii="Times New Roman" w:hAnsi="Times New Roman"/>
          <w:sz w:val="24"/>
          <w:szCs w:val="24"/>
        </w:rPr>
      </w:pPr>
      <w:r>
        <w:rPr>
          <w:rFonts w:ascii="Times New Roman" w:hAnsi="Times New Roman"/>
          <w:sz w:val="24"/>
          <w:szCs w:val="24"/>
        </w:rPr>
        <w:t>9.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570843" w:rsidRDefault="00570843" w:rsidP="00570843">
      <w:pPr>
        <w:pStyle w:val="a5"/>
        <w:jc w:val="both"/>
        <w:rPr>
          <w:rFonts w:ascii="Times New Roman" w:hAnsi="Times New Roman"/>
          <w:i/>
          <w:sz w:val="24"/>
          <w:szCs w:val="24"/>
        </w:rPr>
      </w:pPr>
      <w:r>
        <w:rPr>
          <w:rFonts w:ascii="Times New Roman" w:hAnsi="Times New Roman"/>
          <w:sz w:val="24"/>
          <w:szCs w:val="24"/>
        </w:rPr>
        <w:t>В случае если воспитанник выбывает из  образовательного учреждения, полномочия члена Совета - родителя (законного представителя) этого воспитанника автоматически прекращаются.</w:t>
      </w:r>
    </w:p>
    <w:p w:rsidR="00570843" w:rsidRDefault="00570843" w:rsidP="00570843">
      <w:pPr>
        <w:pStyle w:val="a5"/>
        <w:jc w:val="both"/>
        <w:rPr>
          <w:rFonts w:ascii="Times New Roman" w:hAnsi="Times New Roman"/>
          <w:sz w:val="24"/>
          <w:szCs w:val="24"/>
        </w:rPr>
      </w:pPr>
      <w:r>
        <w:rPr>
          <w:rFonts w:ascii="Times New Roman" w:hAnsi="Times New Roman"/>
          <w:sz w:val="24"/>
          <w:szCs w:val="24"/>
        </w:rPr>
        <w:t>Член Совета выводится из его состава в следующих случаях:</w:t>
      </w:r>
    </w:p>
    <w:p w:rsidR="00570843" w:rsidRDefault="00570843" w:rsidP="00570843">
      <w:pPr>
        <w:pStyle w:val="Numbered"/>
        <w:widowControl/>
        <w:spacing w:after="0"/>
        <w:ind w:firstLine="567"/>
        <w:jc w:val="both"/>
        <w:rPr>
          <w:rFonts w:ascii="Times New Roman" w:hAnsi="Times New Roman"/>
          <w:sz w:val="24"/>
          <w:szCs w:val="24"/>
          <w:lang w:val="ru-RU"/>
        </w:rPr>
      </w:pPr>
      <w:r>
        <w:rPr>
          <w:rFonts w:ascii="Times New Roman" w:hAnsi="Times New Roman"/>
          <w:sz w:val="24"/>
          <w:szCs w:val="24"/>
          <w:lang w:val="ru-RU"/>
        </w:rPr>
        <w:t>-  по его желанию, выраженному в письменной форме;</w:t>
      </w:r>
    </w:p>
    <w:p w:rsidR="00570843" w:rsidRDefault="00570843" w:rsidP="00570843">
      <w:pPr>
        <w:pStyle w:val="Numbered"/>
        <w:widowControl/>
        <w:spacing w:after="0"/>
        <w:ind w:firstLine="567"/>
        <w:jc w:val="both"/>
        <w:rPr>
          <w:rFonts w:ascii="Times New Roman" w:hAnsi="Times New Roman"/>
          <w:sz w:val="24"/>
          <w:szCs w:val="24"/>
          <w:lang w:val="ru-RU"/>
        </w:rPr>
      </w:pPr>
      <w:r>
        <w:rPr>
          <w:rFonts w:ascii="Times New Roman" w:hAnsi="Times New Roman"/>
          <w:sz w:val="24"/>
          <w:szCs w:val="24"/>
          <w:lang w:val="ru-RU"/>
        </w:rPr>
        <w:t>-  при отзыве представителя учредителя;</w:t>
      </w:r>
    </w:p>
    <w:p w:rsidR="00570843" w:rsidRDefault="00570843" w:rsidP="00570843">
      <w:pPr>
        <w:pStyle w:val="Numbered"/>
        <w:widowControl/>
        <w:spacing w:after="0"/>
        <w:ind w:firstLine="567"/>
        <w:jc w:val="both"/>
        <w:rPr>
          <w:rFonts w:ascii="Times New Roman" w:hAnsi="Times New Roman"/>
          <w:sz w:val="24"/>
          <w:szCs w:val="24"/>
          <w:lang w:val="ru-RU"/>
        </w:rPr>
      </w:pPr>
      <w:r>
        <w:rPr>
          <w:rFonts w:ascii="Times New Roman" w:hAnsi="Times New Roman"/>
          <w:sz w:val="24"/>
          <w:szCs w:val="24"/>
          <w:lang w:val="ru-RU"/>
        </w:rPr>
        <w:t>- при увольнении с работы руководителя о образовательного учреждения,  или увольнении работника  образовательного учреждения, избранного членом Совета;</w:t>
      </w:r>
    </w:p>
    <w:p w:rsidR="00570843" w:rsidRDefault="00570843" w:rsidP="00570843">
      <w:pPr>
        <w:pStyle w:val="Numbered"/>
        <w:widowControl/>
        <w:spacing w:after="0"/>
        <w:ind w:firstLine="567"/>
        <w:jc w:val="both"/>
        <w:rPr>
          <w:rFonts w:ascii="Times New Roman" w:hAnsi="Times New Roman"/>
          <w:sz w:val="24"/>
          <w:szCs w:val="24"/>
          <w:lang w:val="ru-RU"/>
        </w:rPr>
      </w:pPr>
      <w:r>
        <w:rPr>
          <w:rFonts w:ascii="Times New Roman" w:hAnsi="Times New Roman"/>
          <w:sz w:val="24"/>
          <w:szCs w:val="24"/>
          <w:lang w:val="ru-RU"/>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воспитанника;</w:t>
      </w:r>
    </w:p>
    <w:p w:rsidR="00570843" w:rsidRDefault="00570843" w:rsidP="00570843">
      <w:pPr>
        <w:pStyle w:val="a5"/>
        <w:ind w:firstLine="567"/>
        <w:jc w:val="both"/>
        <w:rPr>
          <w:rFonts w:ascii="Times New Roman" w:hAnsi="Times New Roman"/>
          <w:sz w:val="24"/>
          <w:szCs w:val="24"/>
        </w:rPr>
      </w:pPr>
      <w:r>
        <w:rPr>
          <w:rFonts w:ascii="Times New Roman" w:hAnsi="Times New Roman"/>
          <w:sz w:val="24"/>
          <w:szCs w:val="24"/>
        </w:rPr>
        <w:t>- в случае совершения противоправных действий, несовместимых  с  членством в Совете  образовательного учреждения;</w:t>
      </w:r>
    </w:p>
    <w:p w:rsidR="00570843" w:rsidRDefault="00570843" w:rsidP="00570843">
      <w:pPr>
        <w:pStyle w:val="Numbered"/>
        <w:widowControl/>
        <w:spacing w:after="0"/>
        <w:ind w:firstLine="567"/>
        <w:jc w:val="both"/>
        <w:rPr>
          <w:rFonts w:ascii="Times New Roman" w:hAnsi="Times New Roman"/>
          <w:sz w:val="24"/>
          <w:szCs w:val="24"/>
          <w:lang w:val="ru-RU"/>
        </w:rPr>
      </w:pPr>
      <w:r>
        <w:rPr>
          <w:rFonts w:ascii="Times New Roman" w:hAnsi="Times New Roman"/>
          <w:sz w:val="24"/>
          <w:szCs w:val="24"/>
          <w:lang w:val="ru-RU"/>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rsidR="00570843" w:rsidRDefault="00570843" w:rsidP="00570843">
      <w:pPr>
        <w:pStyle w:val="Numbered"/>
        <w:widowControl/>
        <w:spacing w:after="0"/>
        <w:jc w:val="both"/>
        <w:rPr>
          <w:rFonts w:ascii="Times New Roman" w:hAnsi="Times New Roman"/>
          <w:sz w:val="24"/>
          <w:szCs w:val="24"/>
          <w:lang w:val="ru-RU"/>
        </w:rPr>
      </w:pPr>
      <w:r>
        <w:rPr>
          <w:rFonts w:ascii="Times New Roman" w:hAnsi="Times New Roman"/>
          <w:sz w:val="24"/>
          <w:szCs w:val="24"/>
          <w:lang w:val="ru-RU"/>
        </w:rPr>
        <w:t>После вывода из состава Совета его члена Совет принимает меры для замещения выведенного члена в общем порядке.</w:t>
      </w:r>
    </w:p>
    <w:p w:rsidR="00570843" w:rsidRDefault="00570843" w:rsidP="00570843">
      <w:pPr>
        <w:shd w:val="clear" w:color="auto" w:fill="FFFFFF"/>
        <w:jc w:val="both"/>
        <w:rPr>
          <w:color w:val="000000"/>
          <w:spacing w:val="-5"/>
        </w:rPr>
      </w:pPr>
      <w:r>
        <w:lastRenderedPageBreak/>
        <w:t xml:space="preserve">10.  Лицо, не являющееся членом Совета, но желающее принять участие в его работе, может быть приглашено на заседание, если </w:t>
      </w:r>
      <w:r>
        <w:rPr>
          <w:spacing w:val="-3"/>
        </w:rPr>
        <w:t xml:space="preserve">против этого не возражает более половины членов Совета, присутствующих </w:t>
      </w:r>
      <w:r>
        <w:rPr>
          <w:spacing w:val="-5"/>
        </w:rPr>
        <w:t>на заседании. Указанным лицам предоставляется в заседании Совета право совещательного голоса.</w:t>
      </w:r>
    </w:p>
    <w:p w:rsidR="00570843" w:rsidRDefault="00570843" w:rsidP="00570843">
      <w:pPr>
        <w:shd w:val="clear" w:color="auto" w:fill="FFFFFF"/>
        <w:jc w:val="both"/>
      </w:pPr>
      <w:r>
        <w:t>Решения о приглашении к участию в заседаниях Совета лиц, не являющихся его членами, необходимо принимать заблаговременно.</w:t>
      </w:r>
    </w:p>
    <w:p w:rsidR="00570843" w:rsidRDefault="00570843" w:rsidP="00570843">
      <w:pPr>
        <w:pStyle w:val="a8"/>
        <w:spacing w:line="240" w:lineRule="auto"/>
        <w:ind w:firstLine="0"/>
        <w:rPr>
          <w:sz w:val="24"/>
        </w:rPr>
      </w:pPr>
      <w:r>
        <w:rPr>
          <w:sz w:val="24"/>
        </w:rPr>
        <w:t>11. Решения Совета принимаются простым большинством голосов от числа присутствующих на заседании и имеющих право голоса.</w:t>
      </w:r>
    </w:p>
    <w:p w:rsidR="00570843" w:rsidRDefault="00570843" w:rsidP="00570843">
      <w:pPr>
        <w:pStyle w:val="1"/>
        <w:jc w:val="both"/>
        <w:rPr>
          <w:sz w:val="24"/>
          <w:szCs w:val="24"/>
        </w:rPr>
      </w:pPr>
      <w:r>
        <w:rPr>
          <w:sz w:val="24"/>
          <w:szCs w:val="24"/>
        </w:rPr>
        <w:t>При равном количестве голосов решающим является голос председателя Совета.</w:t>
      </w:r>
    </w:p>
    <w:p w:rsidR="00570843" w:rsidRDefault="00570843" w:rsidP="00570843">
      <w:pPr>
        <w:jc w:val="both"/>
      </w:pPr>
      <w:r>
        <w:t>12. Заседания Совета оформляются протоколом. Протоколы подписываются председателем и секретарем и направляются учредителю.</w:t>
      </w:r>
    </w:p>
    <w:p w:rsidR="00570843" w:rsidRDefault="00570843" w:rsidP="00570843">
      <w:pPr>
        <w:pStyle w:val="a8"/>
        <w:spacing w:line="240" w:lineRule="auto"/>
        <w:ind w:firstLine="0"/>
        <w:rPr>
          <w:sz w:val="24"/>
        </w:rPr>
      </w:pPr>
      <w:r>
        <w:rPr>
          <w:sz w:val="24"/>
        </w:rPr>
        <w:t xml:space="preserve">13. В случае отсутствия необходимого решения Совета по вопросу, входящему в его компетенцию в установленные сроки, руководитель вправе самостоятельно принять решение по данному вопросу. </w:t>
      </w:r>
    </w:p>
    <w:p w:rsidR="00570843" w:rsidRDefault="00570843" w:rsidP="00570843">
      <w:pPr>
        <w:pStyle w:val="a8"/>
        <w:spacing w:line="240" w:lineRule="auto"/>
        <w:ind w:firstLine="0"/>
        <w:rPr>
          <w:sz w:val="24"/>
        </w:rPr>
      </w:pPr>
      <w:r>
        <w:rPr>
          <w:sz w:val="24"/>
        </w:rPr>
        <w:t>14. Члены Совета несут ответственность в соответствии с действующим законодательством Российской Федерации.</w:t>
      </w:r>
    </w:p>
    <w:p w:rsidR="00570843" w:rsidRDefault="00570843" w:rsidP="00570843">
      <w:pPr>
        <w:jc w:val="both"/>
      </w:pPr>
    </w:p>
    <w:p w:rsidR="00570843" w:rsidRDefault="00570843" w:rsidP="00570843"/>
    <w:p w:rsidR="00570843" w:rsidRDefault="00570843">
      <w:bookmarkStart w:id="0" w:name="_GoBack"/>
      <w:bookmarkEnd w:id="0"/>
    </w:p>
    <w:sectPr w:rsidR="00570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43"/>
    <w:rsid w:val="00570843"/>
    <w:rsid w:val="0067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4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0843"/>
    <w:pPr>
      <w:spacing w:after="120"/>
    </w:pPr>
    <w:rPr>
      <w:rFonts w:eastAsia="Times New Roman"/>
      <w:sz w:val="20"/>
      <w:szCs w:val="20"/>
      <w:lang w:eastAsia="ru-RU"/>
    </w:rPr>
  </w:style>
  <w:style w:type="character" w:customStyle="1" w:styleId="a4">
    <w:name w:val="Основной текст Знак"/>
    <w:basedOn w:val="a0"/>
    <w:link w:val="a3"/>
    <w:semiHidden/>
    <w:rsid w:val="00570843"/>
    <w:rPr>
      <w:rFonts w:ascii="Times New Roman" w:eastAsia="Times New Roman" w:hAnsi="Times New Roman" w:cs="Times New Roman"/>
      <w:sz w:val="20"/>
      <w:szCs w:val="20"/>
      <w:lang w:eastAsia="ru-RU"/>
    </w:rPr>
  </w:style>
  <w:style w:type="paragraph" w:styleId="a5">
    <w:name w:val="Plain Text"/>
    <w:basedOn w:val="a"/>
    <w:link w:val="a6"/>
    <w:semiHidden/>
    <w:unhideWhenUsed/>
    <w:rsid w:val="00570843"/>
    <w:rPr>
      <w:rFonts w:ascii="Courier New" w:eastAsia="Times New Roman" w:hAnsi="Courier New"/>
      <w:sz w:val="20"/>
      <w:szCs w:val="20"/>
      <w:lang w:eastAsia="ru-RU"/>
    </w:rPr>
  </w:style>
  <w:style w:type="character" w:customStyle="1" w:styleId="a6">
    <w:name w:val="Текст Знак"/>
    <w:basedOn w:val="a0"/>
    <w:link w:val="a5"/>
    <w:semiHidden/>
    <w:rsid w:val="00570843"/>
    <w:rPr>
      <w:rFonts w:ascii="Courier New" w:eastAsia="Times New Roman" w:hAnsi="Courier New" w:cs="Times New Roman"/>
      <w:sz w:val="20"/>
      <w:szCs w:val="20"/>
      <w:lang w:eastAsia="ru-RU"/>
    </w:rPr>
  </w:style>
  <w:style w:type="paragraph" w:styleId="a7">
    <w:name w:val="No Spacing"/>
    <w:qFormat/>
    <w:rsid w:val="00570843"/>
    <w:pPr>
      <w:spacing w:after="0" w:line="240" w:lineRule="auto"/>
    </w:pPr>
    <w:rPr>
      <w:rFonts w:ascii="Calibri" w:eastAsia="Calibri" w:hAnsi="Calibri" w:cs="Times New Roman"/>
    </w:rPr>
  </w:style>
  <w:style w:type="paragraph" w:customStyle="1" w:styleId="a8">
    <w:name w:val="МОН основной"/>
    <w:basedOn w:val="a"/>
    <w:rsid w:val="00570843"/>
    <w:pPr>
      <w:spacing w:line="360" w:lineRule="auto"/>
      <w:ind w:firstLine="709"/>
      <w:jc w:val="both"/>
    </w:pPr>
    <w:rPr>
      <w:rFonts w:eastAsia="Times New Roman"/>
      <w:sz w:val="28"/>
      <w:lang w:eastAsia="ru-RU"/>
    </w:rPr>
  </w:style>
  <w:style w:type="paragraph" w:customStyle="1" w:styleId="ConsNormal">
    <w:name w:val="ConsNormal"/>
    <w:rsid w:val="005708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ed">
    <w:name w:val="Numbered"/>
    <w:basedOn w:val="a"/>
    <w:rsid w:val="00570843"/>
    <w:pPr>
      <w:widowControl w:val="0"/>
      <w:overflowPunct w:val="0"/>
      <w:autoSpaceDE w:val="0"/>
      <w:autoSpaceDN w:val="0"/>
      <w:adjustRightInd w:val="0"/>
      <w:spacing w:after="240"/>
    </w:pPr>
    <w:rPr>
      <w:rFonts w:ascii="Arial" w:eastAsia="Times New Roman" w:hAnsi="Arial"/>
      <w:sz w:val="22"/>
      <w:szCs w:val="20"/>
      <w:lang w:val="en-GB" w:eastAsia="ru-RU"/>
    </w:rPr>
  </w:style>
  <w:style w:type="paragraph" w:customStyle="1" w:styleId="1">
    <w:name w:val="Обычный1"/>
    <w:rsid w:val="00570843"/>
    <w:pPr>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57084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4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0843"/>
    <w:pPr>
      <w:spacing w:after="120"/>
    </w:pPr>
    <w:rPr>
      <w:rFonts w:eastAsia="Times New Roman"/>
      <w:sz w:val="20"/>
      <w:szCs w:val="20"/>
      <w:lang w:eastAsia="ru-RU"/>
    </w:rPr>
  </w:style>
  <w:style w:type="character" w:customStyle="1" w:styleId="a4">
    <w:name w:val="Основной текст Знак"/>
    <w:basedOn w:val="a0"/>
    <w:link w:val="a3"/>
    <w:semiHidden/>
    <w:rsid w:val="00570843"/>
    <w:rPr>
      <w:rFonts w:ascii="Times New Roman" w:eastAsia="Times New Roman" w:hAnsi="Times New Roman" w:cs="Times New Roman"/>
      <w:sz w:val="20"/>
      <w:szCs w:val="20"/>
      <w:lang w:eastAsia="ru-RU"/>
    </w:rPr>
  </w:style>
  <w:style w:type="paragraph" w:styleId="a5">
    <w:name w:val="Plain Text"/>
    <w:basedOn w:val="a"/>
    <w:link w:val="a6"/>
    <w:semiHidden/>
    <w:unhideWhenUsed/>
    <w:rsid w:val="00570843"/>
    <w:rPr>
      <w:rFonts w:ascii="Courier New" w:eastAsia="Times New Roman" w:hAnsi="Courier New"/>
      <w:sz w:val="20"/>
      <w:szCs w:val="20"/>
      <w:lang w:eastAsia="ru-RU"/>
    </w:rPr>
  </w:style>
  <w:style w:type="character" w:customStyle="1" w:styleId="a6">
    <w:name w:val="Текст Знак"/>
    <w:basedOn w:val="a0"/>
    <w:link w:val="a5"/>
    <w:semiHidden/>
    <w:rsid w:val="00570843"/>
    <w:rPr>
      <w:rFonts w:ascii="Courier New" w:eastAsia="Times New Roman" w:hAnsi="Courier New" w:cs="Times New Roman"/>
      <w:sz w:val="20"/>
      <w:szCs w:val="20"/>
      <w:lang w:eastAsia="ru-RU"/>
    </w:rPr>
  </w:style>
  <w:style w:type="paragraph" w:styleId="a7">
    <w:name w:val="No Spacing"/>
    <w:qFormat/>
    <w:rsid w:val="00570843"/>
    <w:pPr>
      <w:spacing w:after="0" w:line="240" w:lineRule="auto"/>
    </w:pPr>
    <w:rPr>
      <w:rFonts w:ascii="Calibri" w:eastAsia="Calibri" w:hAnsi="Calibri" w:cs="Times New Roman"/>
    </w:rPr>
  </w:style>
  <w:style w:type="paragraph" w:customStyle="1" w:styleId="a8">
    <w:name w:val="МОН основной"/>
    <w:basedOn w:val="a"/>
    <w:rsid w:val="00570843"/>
    <w:pPr>
      <w:spacing w:line="360" w:lineRule="auto"/>
      <w:ind w:firstLine="709"/>
      <w:jc w:val="both"/>
    </w:pPr>
    <w:rPr>
      <w:rFonts w:eastAsia="Times New Roman"/>
      <w:sz w:val="28"/>
      <w:lang w:eastAsia="ru-RU"/>
    </w:rPr>
  </w:style>
  <w:style w:type="paragraph" w:customStyle="1" w:styleId="ConsNormal">
    <w:name w:val="ConsNormal"/>
    <w:rsid w:val="005708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ed">
    <w:name w:val="Numbered"/>
    <w:basedOn w:val="a"/>
    <w:rsid w:val="00570843"/>
    <w:pPr>
      <w:widowControl w:val="0"/>
      <w:overflowPunct w:val="0"/>
      <w:autoSpaceDE w:val="0"/>
      <w:autoSpaceDN w:val="0"/>
      <w:adjustRightInd w:val="0"/>
      <w:spacing w:after="240"/>
    </w:pPr>
    <w:rPr>
      <w:rFonts w:ascii="Arial" w:eastAsia="Times New Roman" w:hAnsi="Arial"/>
      <w:sz w:val="22"/>
      <w:szCs w:val="20"/>
      <w:lang w:val="en-GB" w:eastAsia="ru-RU"/>
    </w:rPr>
  </w:style>
  <w:style w:type="paragraph" w:customStyle="1" w:styleId="1">
    <w:name w:val="Обычный1"/>
    <w:rsid w:val="00570843"/>
    <w:pPr>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57084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2503</Words>
  <Characters>14272</Characters>
  <Application>Microsoft Office Word</Application>
  <DocSecurity>0</DocSecurity>
  <Lines>118</Lines>
  <Paragraphs>33</Paragraphs>
  <ScaleCrop>false</ScaleCrop>
  <Company>SPecialiST RePack</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2014-12-14T11:08:00Z</dcterms:created>
  <dcterms:modified xsi:type="dcterms:W3CDTF">2014-12-14T11:09:00Z</dcterms:modified>
</cp:coreProperties>
</file>